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aptionedFigure"/>
      </w:pPr>
      <w:r>
        <w:drawing>
          <wp:inline>
            <wp:extent cx="4876800" cy="3327400"/>
            <wp:effectExtent b="0" l="0" r="0" t="0"/>
            <wp:docPr descr="logo"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p>
      <w:pPr>
        <w:pStyle w:val="ImageCaption"/>
      </w:pPr>
      <w:r>
        <w:t xml:space="preserve">logo</w:t>
      </w:r>
    </w:p>
    <w:tbl>
      <w:tblPr>
        <w:tblStyle w:val="Table"/>
        <w:tblW w:type="pct" w:w="5000"/>
        <w:tblLayout w:type="fixed"/>
        <w:tblLook w:firstRow="1" w:lastRow="0" w:firstColumn="0" w:lastColumn="0" w:noHBand="0" w:noVBand="0" w:val="0020"/>
      </w:tblPr>
      <w:tblGrid>
        <w:gridCol w:w="1218"/>
        <w:gridCol w:w="6701"/>
      </w:tblGrid>
      <w:tr>
        <w:trPr>
          <w:tblHeader w:val="on"/>
        </w:trPr>
        <w:tc>
          <w:tcPr>
            <w:gridSpan w:val="2"/>
          </w:tcPr>
          <w:p>
            <w:pPr>
              <w:pStyle w:val="Compact"/>
              <w:jc w:val="left"/>
            </w:pPr>
            <w:r>
              <w:rPr>
                <w:b/>
                <w:bCs/>
              </w:rPr>
              <w:t xml:space="preserve">oneM2M</w:t>
            </w:r>
            <w:r>
              <w:br/>
            </w:r>
            <w:r>
              <w:rPr>
                <w:b/>
                <w:bCs/>
              </w:rPr>
              <w:t xml:space="preserve">Technical Specification</w:t>
            </w:r>
          </w:p>
        </w:tc>
      </w:tr>
      <w:tr>
        <w:tc>
          <w:tcPr/>
          <w:p>
            <w:pPr>
              <w:pStyle w:val="Compact"/>
              <w:jc w:val="left"/>
            </w:pPr>
            <w:r>
              <w:t xml:space="preserve">Document Number</w:t>
            </w:r>
          </w:p>
        </w:tc>
        <w:tc>
          <w:tcPr/>
          <w:p>
            <w:pPr>
              <w:pStyle w:val="Compact"/>
              <w:jc w:val="left"/>
            </w:pPr>
            <w:r>
              <w:t xml:space="preserve">TS-0025-V-3.2.1</w:t>
            </w:r>
          </w:p>
        </w:tc>
      </w:tr>
      <w:tr>
        <w:tc>
          <w:tcPr/>
          <w:p>
            <w:pPr>
              <w:pStyle w:val="Compact"/>
              <w:jc w:val="left"/>
            </w:pPr>
            <w:r>
              <w:t xml:space="preserve">Document Name:</w:t>
            </w:r>
          </w:p>
        </w:tc>
        <w:tc>
          <w:tcPr/>
          <w:p>
            <w:pPr>
              <w:pStyle w:val="Compact"/>
              <w:jc w:val="left"/>
            </w:pPr>
            <w:r>
              <w:t xml:space="preserve">Product profiles</w:t>
            </w:r>
            <w:r>
              <w:br/>
            </w:r>
          </w:p>
        </w:tc>
      </w:tr>
      <w:tr>
        <w:tc>
          <w:tcPr/>
          <w:p>
            <w:pPr>
              <w:pStyle w:val="Compact"/>
              <w:jc w:val="left"/>
            </w:pPr>
            <w:r>
              <w:t xml:space="preserve">Date:</w:t>
            </w:r>
          </w:p>
        </w:tc>
        <w:tc>
          <w:tcPr/>
          <w:p>
            <w:pPr>
              <w:pStyle w:val="Compact"/>
              <w:jc w:val="left"/>
            </w:pPr>
            <w:r>
              <w:t xml:space="preserve">2025-06-27</w:t>
            </w:r>
          </w:p>
        </w:tc>
      </w:tr>
      <w:tr>
        <w:tc>
          <w:tcPr/>
          <w:p>
            <w:pPr>
              <w:pStyle w:val="Compact"/>
              <w:jc w:val="left"/>
            </w:pPr>
            <w:r>
              <w:t xml:space="preserve">Abstract:</w:t>
            </w:r>
          </w:p>
        </w:tc>
        <w:tc>
          <w:tcPr/>
          <w:p>
            <w:pPr>
              <w:pStyle w:val="Compact"/>
              <w:jc w:val="left"/>
            </w:pPr>
            <w:r>
              <w:t xml:space="preserve">The document provides definition to product profiles that comply with oneM2M standards.</w:t>
            </w:r>
          </w:p>
        </w:tc>
      </w:tr>
      <w:tr>
        <w:tc>
          <w:tcPr>
            <w:gridSpan w:val="2"/>
          </w:tcPr>
          <w:p>
            <w:pPr>
              <w:pStyle w:val="Compact"/>
              <w:jc w:val="left"/>
            </w:pPr>
            <w:r>
              <w:t xml:space="preserve">Template Version: 08 September 2015 (Dot not modify)</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br/>
      </w: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BodyText"/>
      </w:pPr>
      <w:r>
        <w:t xml:space="preserve">© 2015, oneM2M Partners Type 1 (ARIB, ATIS, CCSA, ETSI, TIA, TSDSI, TTA, TTC).</w:t>
      </w:r>
    </w:p>
    <w:p>
      <w:pPr>
        <w:pStyle w:val="BodyText"/>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definitions-symbols-and-abbreviations">
        <w:r>
          <w:rPr>
            <w:rStyle w:val="Hyperlink"/>
          </w:rPr>
          <w:t xml:space="preserve">3 Definitions, symbols and abbreviations</w:t>
        </w:r>
      </w:hyperlink>
      <w:r>
        <w:br/>
      </w:r>
      <w:r>
        <w:t xml:space="preserve">    </w:t>
      </w:r>
      <w:hyperlink w:anchor="definitions">
        <w:r>
          <w:rPr>
            <w:rStyle w:val="Hyperlink"/>
          </w:rPr>
          <w:t xml:space="preserve">3.1 Definitions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3.3 Abbreviations</w:t>
        </w:r>
      </w:hyperlink>
      <w:r>
        <w:br/>
      </w:r>
      <w:r>
        <w:t xml:space="preserve">    </w:t>
      </w:r>
      <w:hyperlink w:anchor="acronyms">
        <w:r>
          <w:rPr>
            <w:rStyle w:val="Hyperlink"/>
          </w:rPr>
          <w:t xml:space="preserve">3.4 Acronyms</w:t>
        </w:r>
      </w:hyperlink>
      <w:r>
        <w:br/>
      </w:r>
      <w:hyperlink w:anchor="conventions">
        <w:r>
          <w:rPr>
            <w:rStyle w:val="Hyperlink"/>
          </w:rPr>
          <w:t xml:space="preserve">4 Conventions</w:t>
        </w:r>
      </w:hyperlink>
      <w:r>
        <w:br/>
      </w:r>
      <w:hyperlink w:anchor="product-service-profiles">
        <w:r>
          <w:rPr>
            <w:rStyle w:val="Hyperlink"/>
          </w:rPr>
          <w:t xml:space="preserve">5 Product service profiles</w:t>
        </w:r>
      </w:hyperlink>
      <w:r>
        <w:br/>
      </w:r>
      <w:r>
        <w:t xml:space="preserve">    </w:t>
      </w:r>
      <w:hyperlink w:anchor="introduction">
        <w:r>
          <w:rPr>
            <w:rStyle w:val="Hyperlink"/>
          </w:rPr>
          <w:t xml:space="preserve">5.1 Introduction</w:t>
        </w:r>
      </w:hyperlink>
      <w:r>
        <w:br/>
      </w:r>
      <w:r>
        <w:t xml:space="preserve">    </w:t>
      </w:r>
      <w:hyperlink w:anchor="constrained-sensor-as-adn">
        <w:r>
          <w:rPr>
            <w:rStyle w:val="Hyperlink"/>
          </w:rPr>
          <w:t xml:space="preserve">5.2 Constrained sensor as ADN</w:t>
        </w:r>
      </w:hyperlink>
      <w:r>
        <w:br/>
      </w:r>
      <w:r>
        <w:t xml:space="preserve">        </w:t>
      </w:r>
      <w:hyperlink w:anchor="profile-description">
        <w:r>
          <w:rPr>
            <w:rStyle w:val="Hyperlink"/>
          </w:rPr>
          <w:t xml:space="preserve">5.2.1 Profile description</w:t>
        </w:r>
      </w:hyperlink>
      <w:r>
        <w:br/>
      </w:r>
      <w:r>
        <w:t xml:space="preserve">        </w:t>
      </w:r>
      <w:hyperlink w:anchor="profile-usage-examples">
        <w:r>
          <w:rPr>
            <w:rStyle w:val="Hyperlink"/>
          </w:rPr>
          <w:t xml:space="preserve">5.2.2 Profile usage examples</w:t>
        </w:r>
      </w:hyperlink>
      <w:r>
        <w:br/>
      </w:r>
      <w:r>
        <w:t xml:space="preserve">        </w:t>
      </w:r>
      <w:hyperlink w:anchor="fundamental-feature-sets">
        <w:r>
          <w:rPr>
            <w:rStyle w:val="Hyperlink"/>
          </w:rPr>
          <w:t xml:space="preserve">5.2.3 Fundamental feature sets</w:t>
        </w:r>
      </w:hyperlink>
      <w:r>
        <w:br/>
      </w:r>
      <w:r>
        <w:t xml:space="preserve">    </w:t>
      </w:r>
      <w:hyperlink w:anchor="constrained-actuator-as-adn">
        <w:r>
          <w:rPr>
            <w:rStyle w:val="Hyperlink"/>
          </w:rPr>
          <w:t xml:space="preserve">5.3 Constrained actuator as ADN</w:t>
        </w:r>
      </w:hyperlink>
      <w:r>
        <w:br/>
      </w:r>
      <w:r>
        <w:t xml:space="preserve">        </w:t>
      </w:r>
      <w:hyperlink w:anchor="profile-description-1">
        <w:r>
          <w:rPr>
            <w:rStyle w:val="Hyperlink"/>
          </w:rPr>
          <w:t xml:space="preserve">5.3.1 Profile description</w:t>
        </w:r>
      </w:hyperlink>
      <w:r>
        <w:br/>
      </w:r>
      <w:r>
        <w:t xml:space="preserve">        </w:t>
      </w:r>
      <w:hyperlink w:anchor="profile-usage-examples-1">
        <w:r>
          <w:rPr>
            <w:rStyle w:val="Hyperlink"/>
          </w:rPr>
          <w:t xml:space="preserve">5.3.2 Profile usage examples</w:t>
        </w:r>
      </w:hyperlink>
      <w:r>
        <w:br/>
      </w:r>
      <w:r>
        <w:t xml:space="preserve">        </w:t>
      </w:r>
      <w:hyperlink w:anchor="fundamental-feature-sets-1">
        <w:r>
          <w:rPr>
            <w:rStyle w:val="Hyperlink"/>
          </w:rPr>
          <w:t xml:space="preserve">5.3.3 Fundamental feature sets</w:t>
        </w:r>
      </w:hyperlink>
      <w:r>
        <w:br/>
      </w:r>
      <w:r>
        <w:t xml:space="preserve">        </w:t>
      </w:r>
      <w:hyperlink w:anchor="adn1-requestreachable">
        <w:r>
          <w:rPr>
            <w:rStyle w:val="Hyperlink"/>
          </w:rPr>
          <w:t xml:space="preserve">5.3.4 ADN1-requestReachable</w:t>
        </w:r>
      </w:hyperlink>
      <w:r>
        <w:br/>
      </w:r>
      <w:r>
        <w:t xml:space="preserve">        </w:t>
      </w:r>
      <w:hyperlink w:anchor="adn1--pollingchannel">
        <w:r>
          <w:rPr>
            <w:rStyle w:val="Hyperlink"/>
          </w:rPr>
          <w:t xml:space="preserve">5.3.5 ADN1- pollingChannel</w:t>
        </w:r>
      </w:hyperlink>
      <w:r>
        <w:br/>
      </w:r>
      <w:r>
        <w:t xml:space="preserve">    </w:t>
      </w:r>
      <w:hyperlink w:anchor="adn-profile-3">
        <w:r>
          <w:rPr>
            <w:rStyle w:val="Hyperlink"/>
          </w:rPr>
          <w:t xml:space="preserve">5.4 ADN profile 3</w:t>
        </w:r>
      </w:hyperlink>
      <w:r>
        <w:br/>
      </w:r>
      <w:r>
        <w:t xml:space="preserve">        </w:t>
      </w:r>
      <w:hyperlink w:anchor="profile-description-2">
        <w:r>
          <w:rPr>
            <w:rStyle w:val="Hyperlink"/>
          </w:rPr>
          <w:t xml:space="preserve">5.4.1 Profile description</w:t>
        </w:r>
      </w:hyperlink>
      <w:r>
        <w:br/>
      </w:r>
      <w:r>
        <w:t xml:space="preserve">        </w:t>
      </w:r>
      <w:hyperlink w:anchor="profile-usage-examples-2">
        <w:r>
          <w:rPr>
            <w:rStyle w:val="Hyperlink"/>
          </w:rPr>
          <w:t xml:space="preserve">5.4.2 Profile usage examples</w:t>
        </w:r>
      </w:hyperlink>
      <w:r>
        <w:br/>
      </w:r>
      <w:r>
        <w:t xml:space="preserve">        </w:t>
      </w:r>
      <w:hyperlink w:anchor="fundamental-feature-sets-2">
        <w:r>
          <w:rPr>
            <w:rStyle w:val="Hyperlink"/>
          </w:rPr>
          <w:t xml:space="preserve">5.4.3 Fundamental feature sets</w:t>
        </w:r>
      </w:hyperlink>
      <w:r>
        <w:br/>
      </w:r>
      <w:r>
        <w:t xml:space="preserve">        </w:t>
      </w:r>
      <w:hyperlink w:anchor="extendable-feature-sets">
        <w:r>
          <w:rPr>
            <w:rStyle w:val="Hyperlink"/>
          </w:rPr>
          <w:t xml:space="preserve">5.4.4 Extendable feature sets</w:t>
        </w:r>
      </w:hyperlink>
      <w:r>
        <w:br/>
      </w:r>
      <w:r>
        <w:t xml:space="preserve">    </w:t>
      </w:r>
      <w:hyperlink w:anchor="adn-profile-4">
        <w:r>
          <w:rPr>
            <w:rStyle w:val="Hyperlink"/>
          </w:rPr>
          <w:t xml:space="preserve">5.5 ADN Profile 4</w:t>
        </w:r>
      </w:hyperlink>
      <w:r>
        <w:br/>
      </w:r>
      <w:r>
        <w:t xml:space="preserve">        </w:t>
      </w:r>
      <w:hyperlink w:anchor="profile-description-3">
        <w:r>
          <w:rPr>
            <w:rStyle w:val="Hyperlink"/>
          </w:rPr>
          <w:t xml:space="preserve">5.5.1 Profile description</w:t>
        </w:r>
      </w:hyperlink>
      <w:r>
        <w:br/>
      </w:r>
      <w:r>
        <w:t xml:space="preserve">        </w:t>
      </w:r>
      <w:hyperlink w:anchor="profile-usage-examples-3">
        <w:r>
          <w:rPr>
            <w:rStyle w:val="Hyperlink"/>
          </w:rPr>
          <w:t xml:space="preserve">5.5.2 Profile usage examples</w:t>
        </w:r>
      </w:hyperlink>
      <w:r>
        <w:br/>
      </w:r>
      <w:r>
        <w:t xml:space="preserve">        </w:t>
      </w:r>
      <w:hyperlink w:anchor="fundamental-feature-sets-3">
        <w:r>
          <w:rPr>
            <w:rStyle w:val="Hyperlink"/>
          </w:rPr>
          <w:t xml:space="preserve">5.5.3 Fundamental feature sets</w:t>
        </w:r>
      </w:hyperlink>
      <w:r>
        <w:br/>
      </w:r>
      <w:r>
        <w:t xml:space="preserve">    </w:t>
      </w:r>
      <w:hyperlink w:anchor="in-profile">
        <w:r>
          <w:rPr>
            <w:rStyle w:val="Hyperlink"/>
          </w:rPr>
          <w:t xml:space="preserve">5.6 IN Profile</w:t>
        </w:r>
      </w:hyperlink>
      <w:r>
        <w:br/>
      </w:r>
      <w:r>
        <w:t xml:space="preserve">        </w:t>
      </w:r>
      <w:hyperlink w:anchor="profile-description-4">
        <w:r>
          <w:rPr>
            <w:rStyle w:val="Hyperlink"/>
          </w:rPr>
          <w:t xml:space="preserve">5.6.1 Profile description</w:t>
        </w:r>
      </w:hyperlink>
      <w:r>
        <w:br/>
      </w:r>
      <w:r>
        <w:t xml:space="preserve">        </w:t>
      </w:r>
      <w:hyperlink w:anchor="profile-usage-examples-4">
        <w:r>
          <w:rPr>
            <w:rStyle w:val="Hyperlink"/>
          </w:rPr>
          <w:t xml:space="preserve">5.6.2 Profile usage examples</w:t>
        </w:r>
      </w:hyperlink>
      <w:r>
        <w:br/>
      </w:r>
      <w:r>
        <w:t xml:space="preserve">        </w:t>
      </w:r>
      <w:hyperlink w:anchor="fundamental-feature-sets-4">
        <w:r>
          <w:rPr>
            <w:rStyle w:val="Hyperlink"/>
          </w:rPr>
          <w:t xml:space="preserve">5.6.3 Fundamental feature sets</w:t>
        </w:r>
      </w:hyperlink>
      <w:r>
        <w:br/>
      </w:r>
      <w:r>
        <w:t xml:space="preserve">    </w:t>
      </w:r>
      <w:hyperlink w:anchor="constrained-actuator-as-asn">
        <w:r>
          <w:rPr>
            <w:rStyle w:val="Hyperlink"/>
          </w:rPr>
          <w:t xml:space="preserve">5.7 Constrained actuator as ASN</w:t>
        </w:r>
      </w:hyperlink>
      <w:r>
        <w:br/>
      </w:r>
      <w:r>
        <w:t xml:space="preserve">        </w:t>
      </w:r>
      <w:hyperlink w:anchor="profile-description-5">
        <w:r>
          <w:rPr>
            <w:rStyle w:val="Hyperlink"/>
          </w:rPr>
          <w:t xml:space="preserve">5.7.1 Profile description</w:t>
        </w:r>
      </w:hyperlink>
      <w:r>
        <w:br/>
      </w:r>
      <w:r>
        <w:t xml:space="preserve">        </w:t>
      </w:r>
      <w:hyperlink w:anchor="profile-usage-examples-5">
        <w:r>
          <w:rPr>
            <w:rStyle w:val="Hyperlink"/>
          </w:rPr>
          <w:t xml:space="preserve">5.7.2 Profile usage examples</w:t>
        </w:r>
      </w:hyperlink>
      <w:r>
        <w:br/>
      </w:r>
      <w:r>
        <w:t xml:space="preserve">        </w:t>
      </w:r>
      <w:hyperlink w:anchor="fundamental-feature-sets-5">
        <w:r>
          <w:rPr>
            <w:rStyle w:val="Hyperlink"/>
          </w:rPr>
          <w:t xml:space="preserve">5.7.3 Fundamental feature sets</w:t>
        </w:r>
      </w:hyperlink>
      <w:r>
        <w:br/>
      </w:r>
      <w:r>
        <w:t xml:space="preserve">        </w:t>
      </w:r>
      <w:hyperlink w:anchor="asn-requestreachable">
        <w:r>
          <w:rPr>
            <w:rStyle w:val="Hyperlink"/>
          </w:rPr>
          <w:t xml:space="preserve">5.7.4 ASN-requestReachable</w:t>
        </w:r>
      </w:hyperlink>
      <w:r>
        <w:br/>
      </w:r>
      <w:r>
        <w:t xml:space="preserve">        </w:t>
      </w:r>
      <w:hyperlink w:anchor="asn--pollingchannel">
        <w:r>
          <w:rPr>
            <w:rStyle w:val="Hyperlink"/>
          </w:rPr>
          <w:t xml:space="preserve">5.7.5 ASN- pollingChannel</w:t>
        </w:r>
      </w:hyperlink>
      <w:r>
        <w:br/>
      </w:r>
      <w:r>
        <w:t xml:space="preserve">    </w:t>
      </w:r>
      <w:hyperlink w:anchor="gateway-as-mn">
        <w:r>
          <w:rPr>
            <w:rStyle w:val="Hyperlink"/>
          </w:rPr>
          <w:t xml:space="preserve">5.8 Gateway as MN</w:t>
        </w:r>
      </w:hyperlink>
      <w:r>
        <w:br/>
      </w:r>
      <w:r>
        <w:t xml:space="preserve">        </w:t>
      </w:r>
      <w:hyperlink w:anchor="profile-description-6">
        <w:r>
          <w:rPr>
            <w:rStyle w:val="Hyperlink"/>
          </w:rPr>
          <w:t xml:space="preserve">5.8.1 Profile description</w:t>
        </w:r>
      </w:hyperlink>
      <w:r>
        <w:br/>
      </w:r>
      <w:r>
        <w:t xml:space="preserve">        </w:t>
      </w:r>
      <w:hyperlink w:anchor="profile-usage-examples-6">
        <w:r>
          <w:rPr>
            <w:rStyle w:val="Hyperlink"/>
          </w:rPr>
          <w:t xml:space="preserve">5.8.2 Profile usage examples</w:t>
        </w:r>
      </w:hyperlink>
      <w:r>
        <w:br/>
      </w:r>
      <w:r>
        <w:t xml:space="preserve">        </w:t>
      </w:r>
      <w:hyperlink w:anchor="fundamental-feature-sets-6">
        <w:r>
          <w:rPr>
            <w:rStyle w:val="Hyperlink"/>
          </w:rPr>
          <w:t xml:space="preserve">5.8.3 Fundamental feature sets</w:t>
        </w:r>
      </w:hyperlink>
      <w:r>
        <w:br/>
      </w:r>
      <w:r>
        <w:t xml:space="preserve">    </w:t>
      </w:r>
      <w:hyperlink w:anchor="X7666a1fd97579f2d3935de879f871678e3d80df">
        <w:r>
          <w:rPr>
            <w:rStyle w:val="Hyperlink"/>
          </w:rPr>
          <w:t xml:space="preserve">5.9 Field configurable oneM2M Entity Hosted on a 3GPP Device</w:t>
        </w:r>
      </w:hyperlink>
      <w:r>
        <w:br/>
      </w:r>
      <w:r>
        <w:t xml:space="preserve">        </w:t>
      </w:r>
      <w:hyperlink w:anchor="profile-description-7">
        <w:r>
          <w:rPr>
            <w:rStyle w:val="Hyperlink"/>
          </w:rPr>
          <w:t xml:space="preserve">5.9.1 Profile description</w:t>
        </w:r>
      </w:hyperlink>
      <w:r>
        <w:br/>
      </w:r>
      <w:r>
        <w:t xml:space="preserve">        </w:t>
      </w:r>
      <w:hyperlink w:anchor="profile-usage-examples-7">
        <w:r>
          <w:rPr>
            <w:rStyle w:val="Hyperlink"/>
          </w:rPr>
          <w:t xml:space="preserve">5.9.2 Profile usage examples</w:t>
        </w:r>
      </w:hyperlink>
      <w:r>
        <w:br/>
      </w:r>
      <w:r>
        <w:t xml:space="preserve">        </w:t>
      </w:r>
      <w:hyperlink w:anchor="fundamental-feature-sets-7">
        <w:r>
          <w:rPr>
            <w:rStyle w:val="Hyperlink"/>
          </w:rPr>
          <w:t xml:space="preserve">5.9.3 Fundamental feature sets</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document specifies the detailed defined product profiles that can be used by manufactures and service providers where for each dedicated product, one of the defined product profile can be selected. The product profile would provide guidance to what features shall be implemented, what features should be implemented and what features may be implemented. The present document also describes the test purposes that need to go through if the product need to be certified.</w:t>
      </w:r>
    </w:p>
    <w:bookmarkEnd w:id="24"/>
    <w:bookmarkStart w:id="27"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Void</w:t>
      </w:r>
    </w:p>
    <w:bookmarkEnd w:id="25"/>
    <w:bookmarkStart w:id="26" w:name="informative-references"/>
    <w:p>
      <w:pPr>
        <w:pStyle w:val="Heading2"/>
      </w:pPr>
      <w:r>
        <w:t xml:space="preserve">2.2 Informative references</w:t>
      </w:r>
    </w:p>
    <w:p>
      <w:pPr>
        <w:pStyle w:val="Compact"/>
        <w:numPr>
          <w:ilvl w:val="0"/>
          <w:numId w:val="1001"/>
        </w:numPr>
      </w:pPr>
      <w:r>
        <w:t xml:space="preserve">[i.1]</w:t>
      </w:r>
      <w:r>
        <w:t xml:space="preserve"> </w:t>
      </w:r>
      <w:r>
        <w:t xml:space="preserve">oneM2M Drafting Rules (http://member.onem2m.org/Static_pages/Others/Rules_Pages/oneM2M-Drafting-Rules-V1_0.doc)</w:t>
      </w:r>
    </w:p>
    <w:p>
      <w:pPr>
        <w:pStyle w:val="Compact"/>
        <w:numPr>
          <w:ilvl w:val="0"/>
          <w:numId w:val="1001"/>
        </w:numPr>
      </w:pPr>
      <w:r>
        <w:t xml:space="preserve">[i.2]</w:t>
      </w:r>
      <w:r>
        <w:t xml:space="preserve"> </w:t>
      </w:r>
      <w:r>
        <w:t xml:space="preserve">TR-0032-Platform_features_catalogue</w:t>
      </w:r>
    </w:p>
    <w:bookmarkEnd w:id="26"/>
    <w:bookmarkEnd w:id="27"/>
    <w:bookmarkStart w:id="32" w:name="definitions-symbols-and-abbreviations"/>
    <w:p>
      <w:pPr>
        <w:pStyle w:val="Heading1"/>
      </w:pPr>
      <w:r>
        <w:t xml:space="preserve">3 Definitions, symbols and abbreviations</w:t>
      </w:r>
    </w:p>
    <w:bookmarkStart w:id="28" w:name="definitions"/>
    <w:p>
      <w:pPr>
        <w:pStyle w:val="Heading2"/>
      </w:pPr>
      <w:r>
        <w:t xml:space="preserve">3.1 Definitions</w:t>
      </w:r>
    </w:p>
    <w:p>
      <w:pPr>
        <w:pStyle w:val="FirstParagraph"/>
      </w:pPr>
      <w:r>
        <w:t xml:space="preserve">Void</w:t>
      </w:r>
    </w:p>
    <w:bookmarkEnd w:id="28"/>
    <w:bookmarkStart w:id="29" w:name="symbols"/>
    <w:p>
      <w:pPr>
        <w:pStyle w:val="Heading2"/>
      </w:pPr>
      <w:r>
        <w:t xml:space="preserve">3.2 Symbols</w:t>
      </w:r>
    </w:p>
    <w:p>
      <w:pPr>
        <w:pStyle w:val="FirstParagraph"/>
      </w:pPr>
      <w:r>
        <w:t xml:space="preserve">Void</w:t>
      </w:r>
    </w:p>
    <w:bookmarkEnd w:id="29"/>
    <w:bookmarkStart w:id="30" w:name="abbreviations"/>
    <w:p>
      <w:pPr>
        <w:pStyle w:val="Heading2"/>
      </w:pPr>
      <w:r>
        <w:t xml:space="preserve">3.3 Abbreviations</w:t>
      </w:r>
    </w:p>
    <w:p>
      <w:pPr>
        <w:pStyle w:val="FirstParagraph"/>
      </w:pPr>
      <w:r>
        <w:t xml:space="preserve">Void</w:t>
      </w:r>
    </w:p>
    <w:bookmarkEnd w:id="30"/>
    <w:bookmarkStart w:id="31" w:name="acronyms"/>
    <w:p>
      <w:pPr>
        <w:pStyle w:val="Heading2"/>
      </w:pPr>
      <w:r>
        <w:t xml:space="preserve">3.4 Acronyms</w:t>
      </w:r>
    </w:p>
    <w:p>
      <w:pPr>
        <w:pStyle w:val="FirstParagraph"/>
      </w:pPr>
      <w:r>
        <w:t xml:space="preserve">Void</w:t>
      </w:r>
    </w:p>
    <w:bookmarkEnd w:id="31"/>
    <w:bookmarkEnd w:id="32"/>
    <w:bookmarkStart w:id="33"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r>
        <w:t xml:space="preserve">[i.1]</w:t>
      </w:r>
    </w:p>
    <w:bookmarkEnd w:id="33"/>
    <w:bookmarkStart w:id="72" w:name="product-service-profiles"/>
    <w:p>
      <w:pPr>
        <w:pStyle w:val="Heading1"/>
      </w:pPr>
      <w:r>
        <w:t xml:space="preserve">5 Product service profiles</w:t>
      </w:r>
    </w:p>
    <w:bookmarkStart w:id="34" w:name="introduction"/>
    <w:p>
      <w:pPr>
        <w:pStyle w:val="Heading2"/>
      </w:pPr>
      <w:r>
        <w:t xml:space="preserve">5.1 Introduction</w:t>
      </w:r>
    </w:p>
    <w:p>
      <w:pPr>
        <w:pStyle w:val="FirstParagraph"/>
      </w:pPr>
      <w:r>
        <w:t xml:space="preserve">The clause defines Product Profiles. Product may be Implementations of oneM2M specification. The Implementation is claimed to comply with one or multiple Product Profiles. Each profile is defined with fundamental feature set and extendable feature set. Fundamental feature set includes Features that shall be implemented if the Implementation under test needs to be certified against the profile. Extendable feature set includes features that are recommanded to be implemented for optimization purpose. The features in the extendable feature set may be tested based on the requirement. The features in the clause are defined in TR-0032</w:t>
      </w:r>
      <w:r>
        <w:t xml:space="preserve">[i.2]</w:t>
      </w:r>
      <w:r>
        <w:t xml:space="preserve">. Each profile is also composed of a profile description and a profile example. The profile description is the definition of profile and describes the suitable products that should comply to this profile. The profile example gives some real market product examples as well as the usage and scenarios of the product.</w:t>
      </w:r>
    </w:p>
    <w:p>
      <w:pPr>
        <w:pStyle w:val="BodyText"/>
      </w:pPr>
      <w:r>
        <w:t xml:space="preserve">Each of the Profile contains the following Features as common Features.</w:t>
      </w:r>
    </w:p>
    <w:p>
      <w:pPr>
        <w:pStyle w:val="TableCaption"/>
      </w:pPr>
      <w:r>
        <w:t xml:space="preserve">Table 5.1-1: Fundamental feature sets for all Profiles</w:t>
      </w:r>
    </w:p>
    <w:tbl>
      <w:tblPr>
        <w:tblStyle w:val="Table"/>
        <w:tblW w:type="auto" w:w="0"/>
        <w:tblLook w:firstRow="1" w:lastRow="0" w:firstColumn="0" w:lastColumn="0" w:noHBand="0" w:noVBand="0" w:val="0020"/>
        <w:tblCaption w:val="Table 5.1-1: Fundamental feature sets for all Profiles"/>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GEN</w:t>
            </w:r>
          </w:p>
        </w:tc>
        <w:tc>
          <w:tcPr/>
          <w:p>
            <w:pPr>
              <w:pStyle w:val="Compact"/>
            </w:pPr>
            <w:r>
              <w:rPr>
                <w:i/>
                <w:iCs/>
              </w:rPr>
              <w:t xml:space="preserve">GE/GEN/00001</w:t>
            </w:r>
          </w:p>
        </w:tc>
        <w:tc>
          <w:tcPr/>
          <w:p>
            <w:pPr>
              <w:pStyle w:val="Compact"/>
            </w:pPr>
            <w:r>
              <w:t xml:space="preserve">At least one</w:t>
            </w:r>
          </w:p>
        </w:tc>
        <w:tc>
          <w:tcPr/>
          <w:p>
            <w:pPr>
              <w:pStyle w:val="Compact"/>
            </w:pPr>
            <w:r>
              <w:t xml:space="preserve">Support one of the bindings.</w:t>
            </w:r>
          </w:p>
        </w:tc>
      </w:tr>
      <w:tr>
        <w:tc>
          <w:tcPr/>
          <w:p>
            <w:pPr>
              <w:pStyle w:val="Compact"/>
            </w:pPr>
          </w:p>
        </w:tc>
        <w:tc>
          <w:tcPr/>
          <w:p>
            <w:pPr>
              <w:pStyle w:val="Compact"/>
            </w:pPr>
            <w:r>
              <w:rPr>
                <w:i/>
                <w:iCs/>
              </w:rPr>
              <w:t xml:space="preserve">GE/GEN/00002</w:t>
            </w:r>
          </w:p>
        </w:tc>
        <w:tc>
          <w:tcPr/>
          <w:p>
            <w:pPr>
              <w:pStyle w:val="Compact"/>
            </w:pPr>
            <w:r>
              <w:t xml:space="preserve">At least one</w:t>
            </w:r>
          </w:p>
        </w:tc>
        <w:tc>
          <w:tcPr/>
          <w:p>
            <w:pPr>
              <w:pStyle w:val="Compact"/>
            </w:pPr>
            <w:r>
              <w:t xml:space="preserve">Support one of the serializations.</w:t>
            </w:r>
          </w:p>
        </w:tc>
      </w:tr>
    </w:tbl>
    <w:bookmarkEnd w:id="34"/>
    <w:bookmarkStart w:id="38" w:name="constrained-sensor-as-adn"/>
    <w:p>
      <w:pPr>
        <w:pStyle w:val="Heading2"/>
      </w:pPr>
      <w:r>
        <w:t xml:space="preserve">5.2 Constrained sensor as ADN</w:t>
      </w:r>
    </w:p>
    <w:bookmarkStart w:id="35" w:name="profile-description"/>
    <w:p>
      <w:pPr>
        <w:pStyle w:val="Heading3"/>
      </w:pPr>
      <w:r>
        <w:t xml:space="preserve">5.2.1 Profile description</w:t>
      </w:r>
    </w:p>
    <w:p>
      <w:pPr>
        <w:pStyle w:val="FirstParagraph"/>
      </w:pPr>
      <w:r>
        <w:t xml:space="preserve">The profile defines constraint sensor that is powered by battery and intended to be used for years after deployment without any human interference for maintenance. Therefore, the function of constraint sensor need to be very limited.</w:t>
      </w:r>
    </w:p>
    <w:p>
      <w:pPr>
        <w:pStyle w:val="BodyText"/>
      </w:pPr>
      <w:r>
        <w:t xml:space="preserve">A sensor is intended to be reporting sensed data to the CSE periodically or according to some other period. Everytime the sensor reports data, it sends one message to the CSE. In order to save battery, the sensor can be sleeping before and after the reporting of sensed data.</w:t>
      </w:r>
    </w:p>
    <w:p>
      <w:pPr>
        <w:pStyle w:val="BodyText"/>
      </w:pPr>
      <w:r>
        <w:t xml:space="preserve">For the successful report of data, there is needed some context resource architecture like the AE resource, the container resource etc. The resource architecture can be pre-configured in order to minimize the complexity of the constraint sensor.</w:t>
      </w:r>
    </w:p>
    <w:bookmarkEnd w:id="35"/>
    <w:bookmarkStart w:id="36" w:name="profile-usage-examples"/>
    <w:p>
      <w:pPr>
        <w:pStyle w:val="Heading3"/>
      </w:pPr>
      <w:r>
        <w:t xml:space="preserve">5.2.2 Profile usage examples</w:t>
      </w:r>
    </w:p>
    <w:p>
      <w:pPr>
        <w:pStyle w:val="FirstParagraph"/>
      </w:pPr>
      <w:r>
        <w:t xml:space="preserve">The profile applies to constraint sensors that report periodically sensed data. Some example of this kind of product include:</w:t>
      </w:r>
    </w:p>
    <w:p>
      <w:pPr>
        <w:pStyle w:val="BodyText"/>
      </w:pPr>
      <w:r>
        <w:t xml:space="preserve">Electricity, water, gas meters that report consumed amount of electricity, water or gas to the CSE. The meters are deployed inside houses and are powered by battery.</w:t>
      </w:r>
    </w:p>
    <w:p>
      <w:pPr>
        <w:pStyle w:val="BodyText"/>
      </w:pPr>
      <w:r>
        <w:t xml:space="preserve">Temperature, humidity sensors that are deployed in the open air for environment monitoring. The sensors can be deployed in places that are hardly reachable for people that the sensor’s need to be working without human inference for years powered with battery.</w:t>
      </w:r>
    </w:p>
    <w:bookmarkEnd w:id="36"/>
    <w:bookmarkStart w:id="37" w:name="fundamental-feature-sets"/>
    <w:p>
      <w:pPr>
        <w:pStyle w:val="Heading3"/>
      </w:pPr>
      <w:r>
        <w:t xml:space="preserve">5.2.3 Fundamental feature sets</w:t>
      </w:r>
    </w:p>
    <w:p>
      <w:pPr>
        <w:pStyle w:val="FirstParagraph"/>
      </w:pPr>
      <w:r>
        <w:t xml:space="preserve">For constrained sensors, the features in the fundamental feature sets assume that the registration relationship between the ADN and the registrar CSE has been pre-configured before hand. The &lt;container&gt; resource has also been pre-configured and the resource id of the &lt;container&gt; resource was provisioned to the ADN as well. The ADN could utilize the resource id of the &lt;container&gt; resource to create &lt;contentInstance&gt; directly.</w:t>
      </w:r>
    </w:p>
    <w:p>
      <w:pPr>
        <w:pStyle w:val="TableCaption"/>
      </w:pPr>
      <w:r>
        <w:t xml:space="preserve">Table 5.2.3-1: Fundamental feature sets for constrained sensor as ADN</w:t>
      </w:r>
    </w:p>
    <w:tbl>
      <w:tblPr>
        <w:tblStyle w:val="Table"/>
        <w:tblW w:type="pct" w:w="5000"/>
        <w:tblLayout w:type="fixed"/>
        <w:tblLook w:firstRow="1" w:lastRow="0" w:firstColumn="0" w:lastColumn="0" w:noHBand="0" w:noVBand="0" w:val="0020"/>
        <w:tblCaption w:val="Table 5.2.3-1: Fundamental feature sets for constrained sensor as AD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GEN</w:t>
            </w:r>
          </w:p>
        </w:tc>
        <w:tc>
          <w:tcPr/>
          <w:p>
            <w:pPr>
              <w:pStyle w:val="Compact"/>
            </w:pPr>
            <w:r>
              <w:rPr>
                <w:i/>
                <w:iCs/>
              </w:rPr>
              <w:t xml:space="preserve">AE/GEN/00001</w:t>
            </w:r>
          </w:p>
        </w:tc>
        <w:tc>
          <w:tcPr/>
          <w:p>
            <w:pPr>
              <w:pStyle w:val="Compact"/>
            </w:pPr>
            <w:r>
              <w:t xml:space="preserve">At least one</w:t>
            </w:r>
          </w:p>
        </w:tc>
        <w:tc>
          <w:tcPr/>
          <w:p>
            <w:pPr>
              <w:pStyle w:val="Compact"/>
            </w:pPr>
            <w:r>
              <w:t xml:space="preserve">Support one of the format of resource identification</w:t>
            </w:r>
          </w:p>
        </w:tc>
      </w:tr>
      <w:tr>
        <w:tc>
          <w:tcPr/>
          <w:p>
            <w:pPr>
              <w:pStyle w:val="Compact"/>
            </w:pPr>
          </w:p>
        </w:tc>
        <w:tc>
          <w:tcPr/>
          <w:p>
            <w:pPr>
              <w:pStyle w:val="Compact"/>
            </w:pPr>
            <w:r>
              <w:rPr>
                <w:i/>
                <w:iCs/>
              </w:rPr>
              <w:t xml:space="preserve">AE/GEN/00002</w:t>
            </w:r>
          </w:p>
        </w:tc>
        <w:tc>
          <w:tcPr/>
          <w:p>
            <w:pPr>
              <w:pStyle w:val="Compact"/>
            </w:pPr>
            <w:r>
              <w:rPr>
                <w:i/>
                <w:iCs/>
              </w:rPr>
              <w:t xml:space="preserve">AE/GEN/00002/00001</w:t>
            </w:r>
          </w:p>
        </w:tc>
        <w:tc>
          <w:tcPr/>
          <w:p>
            <w:pPr>
              <w:pStyle w:val="Compact"/>
            </w:pPr>
            <w:r>
              <w:t xml:space="preserve">Support create request</w:t>
            </w:r>
          </w:p>
        </w:tc>
      </w:tr>
      <w:tr>
        <w:tc>
          <w:tcPr/>
          <w:p>
            <w:pPr>
              <w:pStyle w:val="Compact"/>
            </w:pPr>
            <w:r>
              <w:rPr>
                <w:i/>
                <w:iCs/>
              </w:rPr>
              <w:t xml:space="preserve">DMR</w:t>
            </w:r>
          </w:p>
        </w:tc>
        <w:tc>
          <w:tcPr/>
          <w:p>
            <w:pPr>
              <w:pStyle w:val="Compact"/>
            </w:pPr>
            <w:r>
              <w:rPr>
                <w:i/>
                <w:iCs/>
              </w:rPr>
              <w:t xml:space="preserve">AE/DMR/00002</w:t>
            </w:r>
          </w:p>
        </w:tc>
        <w:tc>
          <w:tcPr/>
          <w:p>
            <w:pPr>
              <w:pStyle w:val="Compact"/>
            </w:pPr>
            <w:r>
              <w:rPr>
                <w:i/>
                <w:iCs/>
              </w:rPr>
              <w:t xml:space="preserve">AE/DMR/00002/00001</w:t>
            </w:r>
          </w:p>
        </w:tc>
        <w:tc>
          <w:tcPr/>
          <w:p>
            <w:pPr>
              <w:pStyle w:val="Compact"/>
            </w:pPr>
            <w:r>
              <w:t xml:space="preserve">Support create contentInstance</w:t>
            </w:r>
          </w:p>
        </w:tc>
      </w:tr>
    </w:tbl>
    <w:bookmarkEnd w:id="37"/>
    <w:bookmarkEnd w:id="38"/>
    <w:bookmarkStart w:id="44" w:name="constrained-actuator-as-adn"/>
    <w:p>
      <w:pPr>
        <w:pStyle w:val="Heading2"/>
      </w:pPr>
      <w:r>
        <w:t xml:space="preserve">5.3 Constrained actuator as ADN</w:t>
      </w:r>
    </w:p>
    <w:bookmarkStart w:id="39" w:name="profile-description-1"/>
    <w:p>
      <w:pPr>
        <w:pStyle w:val="Heading3"/>
      </w:pPr>
      <w:r>
        <w:t xml:space="preserve">5.3.1 Profile description</w:t>
      </w:r>
    </w:p>
    <w:p>
      <w:pPr>
        <w:pStyle w:val="FirstParagraph"/>
      </w:pPr>
      <w:r>
        <w:t xml:space="preserve">The profile defines constraint actuator that is powered by battery and intended to be used fro years after deployment without any human interference for maintenance. Therefore, the function of constraint actuator need to be very limited.</w:t>
      </w:r>
    </w:p>
    <w:p>
      <w:pPr>
        <w:pStyle w:val="BodyText"/>
      </w:pPr>
      <w:r>
        <w:t xml:space="preserve">An actuator is intended to be receiving control command from CSE via notification or other means. The actuator then actuates according to the control command.</w:t>
      </w:r>
    </w:p>
    <w:p>
      <w:pPr>
        <w:pStyle w:val="BodyText"/>
      </w:pPr>
      <w:r>
        <w:t xml:space="preserve">The actuator need to receive control command. As a result, the actuator need to be request reachable to receive notification or be able to start a polling channel.</w:t>
      </w:r>
    </w:p>
    <w:bookmarkEnd w:id="39"/>
    <w:bookmarkStart w:id="40" w:name="profile-usage-examples-1"/>
    <w:p>
      <w:pPr>
        <w:pStyle w:val="Heading3"/>
      </w:pPr>
      <w:r>
        <w:t xml:space="preserve">5.3.2 Profile usage examples</w:t>
      </w:r>
    </w:p>
    <w:p>
      <w:pPr>
        <w:pStyle w:val="FirstParagraph"/>
      </w:pPr>
      <w:r>
        <w:t xml:space="preserve">Swithes deployed along the street light to switch on or off the street light remotely.</w:t>
      </w:r>
    </w:p>
    <w:bookmarkEnd w:id="40"/>
    <w:bookmarkStart w:id="41" w:name="fundamental-feature-sets-1"/>
    <w:p>
      <w:pPr>
        <w:pStyle w:val="Heading3"/>
      </w:pPr>
      <w:r>
        <w:t xml:space="preserve">5.3.3 Fundamental feature sets</w:t>
      </w:r>
    </w:p>
    <w:p>
      <w:pPr>
        <w:pStyle w:val="TableCaption"/>
      </w:pPr>
      <w:r>
        <w:t xml:space="preserve">Table 5.3.3-1: Fundamental feature sets for constrained sensor as ADN</w:t>
      </w:r>
    </w:p>
    <w:tbl>
      <w:tblPr>
        <w:tblStyle w:val="Table"/>
        <w:tblW w:type="pct" w:w="5000"/>
        <w:tblLayout w:type="fixed"/>
        <w:tblLook w:firstRow="1" w:lastRow="0" w:firstColumn="0" w:lastColumn="0" w:noHBand="0" w:noVBand="0" w:val="0020"/>
        <w:tblCaption w:val="Table 5.3.3-1: Fundamental feature sets for constrained sensor as AD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GEN</w:t>
            </w:r>
          </w:p>
        </w:tc>
        <w:tc>
          <w:tcPr/>
          <w:p>
            <w:pPr>
              <w:pStyle w:val="Compact"/>
            </w:pPr>
            <w:r>
              <w:rPr>
                <w:i/>
                <w:iCs/>
              </w:rPr>
              <w:t xml:space="preserve">AE/GEN/00001</w:t>
            </w:r>
          </w:p>
        </w:tc>
        <w:tc>
          <w:tcPr/>
          <w:p>
            <w:pPr>
              <w:pStyle w:val="Compact"/>
            </w:pPr>
            <w:r>
              <w:t xml:space="preserve">At least one</w:t>
            </w:r>
          </w:p>
        </w:tc>
        <w:tc>
          <w:tcPr/>
          <w:p>
            <w:pPr>
              <w:pStyle w:val="Compact"/>
            </w:pPr>
            <w:r>
              <w:t xml:space="preserve">Resource identifiers</w:t>
            </w:r>
          </w:p>
        </w:tc>
      </w:tr>
      <w:tr>
        <w:tc>
          <w:tcPr/>
          <w:p>
            <w:pPr>
              <w:pStyle w:val="Compact"/>
            </w:pPr>
            <w:r>
              <w:rPr>
                <w:i/>
                <w:iCs/>
              </w:rPr>
              <w:t xml:space="preserve">GEN</w:t>
            </w:r>
          </w:p>
        </w:tc>
        <w:tc>
          <w:tcPr/>
          <w:p>
            <w:pPr>
              <w:pStyle w:val="Compact"/>
            </w:pPr>
            <w:r>
              <w:rPr>
                <w:i/>
                <w:iCs/>
              </w:rPr>
              <w:t xml:space="preserve">AE/GEN/00002</w:t>
            </w:r>
          </w:p>
        </w:tc>
        <w:tc>
          <w:tcPr/>
          <w:p>
            <w:pPr>
              <w:pStyle w:val="Compact"/>
            </w:pPr>
            <w:r>
              <w:rPr>
                <w:i/>
                <w:iCs/>
              </w:rPr>
              <w:t xml:space="preserve">AE/GEN/00002/00001</w:t>
            </w:r>
          </w:p>
        </w:tc>
        <w:tc>
          <w:tcPr/>
          <w:p>
            <w:pPr>
              <w:pStyle w:val="Compact"/>
            </w:pPr>
            <w:r>
              <w:t xml:space="preserve">Support Create request targeting one resource</w:t>
            </w:r>
          </w:p>
        </w:tc>
      </w:tr>
      <w:tr>
        <w:tc>
          <w:tcPr/>
          <w:p>
            <w:pPr>
              <w:pStyle w:val="Compact"/>
            </w:pPr>
            <w:r>
              <w:rPr>
                <w:i/>
                <w:iCs/>
              </w:rPr>
              <w:t xml:space="preserve">REG</w:t>
            </w:r>
          </w:p>
        </w:tc>
        <w:tc>
          <w:tcPr/>
          <w:p>
            <w:pPr>
              <w:pStyle w:val="Compact"/>
            </w:pPr>
            <w:r>
              <w:rPr>
                <w:i/>
                <w:iCs/>
              </w:rPr>
              <w:t xml:space="preserve">AE/REG/00002</w:t>
            </w:r>
          </w:p>
        </w:tc>
        <w:tc>
          <w:tcPr/>
          <w:p>
            <w:pPr>
              <w:pStyle w:val="Compact"/>
            </w:pPr>
            <w:r>
              <w:rPr>
                <w:i/>
                <w:iCs/>
              </w:rPr>
              <w:t xml:space="preserve">AE/REG/00002/00001</w:t>
            </w:r>
          </w:p>
        </w:tc>
        <w:tc>
          <w:tcPr/>
          <w:p>
            <w:pPr>
              <w:pStyle w:val="Compact"/>
            </w:pPr>
            <w:r>
              <w:t xml:space="preserve">Create &lt;AE&gt; with mandatory attributes</w:t>
            </w:r>
            <w:r>
              <w:t xml:space="preserve">[2]</w:t>
            </w:r>
          </w:p>
        </w:tc>
      </w:tr>
      <w:tr>
        <w:tc>
          <w:tcPr/>
          <w:p>
            <w:pPr>
              <w:pStyle w:val="Compact"/>
            </w:pPr>
            <w:r>
              <w:rPr>
                <w:i/>
                <w:iCs/>
              </w:rPr>
              <w:t xml:space="preserve">REG</w:t>
            </w:r>
          </w:p>
        </w:tc>
        <w:tc>
          <w:tcPr/>
          <w:p>
            <w:pPr>
              <w:pStyle w:val="Compact"/>
            </w:pPr>
            <w:r>
              <w:rPr>
                <w:i/>
                <w:iCs/>
              </w:rPr>
              <w:t xml:space="preserve">AE/REG/00002</w:t>
            </w:r>
          </w:p>
        </w:tc>
        <w:tc>
          <w:tcPr/>
          <w:p>
            <w:pPr>
              <w:pStyle w:val="Compact"/>
            </w:pPr>
            <w:r>
              <w:rPr>
                <w:i/>
                <w:iCs/>
              </w:rPr>
              <w:t xml:space="preserve">AE/REG/00002/00003</w:t>
            </w:r>
          </w:p>
        </w:tc>
        <w:tc>
          <w:tcPr/>
          <w:p>
            <w:pPr>
              <w:pStyle w:val="Compact"/>
            </w:pPr>
            <w:r>
              <w:t xml:space="preserve">Create &lt;AE&gt; with</w:t>
            </w:r>
            <w:r>
              <w:t xml:space="preserve"> </w:t>
            </w:r>
            <w:r>
              <w:rPr>
                <w:i/>
                <w:iCs/>
              </w:rPr>
              <w:t xml:space="preserve">pointOfAccess</w:t>
            </w:r>
          </w:p>
        </w:tc>
      </w:tr>
      <w:tr>
        <w:tc>
          <w:tcPr/>
          <w:p>
            <w:pPr>
              <w:pStyle w:val="Compact"/>
            </w:pPr>
            <w:r>
              <w:rPr>
                <w:i/>
                <w:iCs/>
              </w:rPr>
              <w:t xml:space="preserve">SUB</w:t>
            </w:r>
          </w:p>
        </w:tc>
        <w:tc>
          <w:tcPr/>
          <w:p>
            <w:pPr>
              <w:pStyle w:val="Compact"/>
            </w:pPr>
            <w:r>
              <w:rPr>
                <w:i/>
                <w:iCs/>
              </w:rPr>
              <w:t xml:space="preserve">AE/SUB/00001</w:t>
            </w:r>
          </w:p>
        </w:tc>
        <w:tc>
          <w:tcPr/>
          <w:p>
            <w:pPr>
              <w:pStyle w:val="Compact"/>
            </w:pPr>
            <w:r>
              <w:rPr>
                <w:i/>
                <w:iCs/>
              </w:rPr>
              <w:t xml:space="preserve">AE/SUB/00001/00001</w:t>
            </w:r>
          </w:p>
        </w:tc>
        <w:tc>
          <w:tcPr/>
          <w:p>
            <w:pPr>
              <w:pStyle w:val="Compact"/>
            </w:pPr>
            <w:r>
              <w:t xml:space="preserve">Create &lt;subscription&gt; with mandatory attributes</w:t>
            </w:r>
            <w:r>
              <w:t xml:space="preserve"> </w:t>
            </w:r>
            <w:r>
              <w:t xml:space="preserve">[2]</w:t>
            </w:r>
          </w:p>
        </w:tc>
      </w:tr>
    </w:tbl>
    <w:bookmarkEnd w:id="41"/>
    <w:bookmarkStart w:id="42" w:name="adn1-requestreachable"/>
    <w:p>
      <w:pPr>
        <w:pStyle w:val="Heading3"/>
      </w:pPr>
      <w:r>
        <w:t xml:space="preserve">5.3.4 ADN1-requestReachable</w:t>
      </w:r>
    </w:p>
    <w:p>
      <w:pPr>
        <w:pStyle w:val="TableCaption"/>
      </w:pPr>
      <w:r>
        <w:t xml:space="preserve">Table 5.3.4-1: Notification feature sets for constrained actuator as ADN</w:t>
      </w:r>
    </w:p>
    <w:tbl>
      <w:tblPr>
        <w:tblStyle w:val="Table"/>
        <w:tblW w:type="auto" w:w="0"/>
        <w:tblLook w:firstRow="1" w:lastRow="0" w:firstColumn="0" w:lastColumn="0" w:noHBand="0" w:noVBand="0" w:val="0020"/>
        <w:tblCaption w:val="Table 5.3.4-1: Notification feature sets for constrained actuator as AD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SUB</w:t>
            </w:r>
          </w:p>
        </w:tc>
        <w:tc>
          <w:tcPr/>
          <w:p>
            <w:pPr>
              <w:pStyle w:val="Compact"/>
            </w:pPr>
            <w:r>
              <w:rPr>
                <w:i/>
                <w:iCs/>
              </w:rPr>
              <w:t xml:space="preserve">AE/SUB/00004</w:t>
            </w:r>
          </w:p>
        </w:tc>
        <w:tc>
          <w:tcPr/>
          <w:p>
            <w:pPr>
              <w:pStyle w:val="Compact"/>
            </w:pPr>
            <w:r>
              <w:rPr>
                <w:i/>
                <w:iCs/>
              </w:rPr>
              <w:t xml:space="preserve">AE/SUB/00004/00001</w:t>
            </w:r>
          </w:p>
        </w:tc>
        <w:tc>
          <w:tcPr/>
          <w:p>
            <w:pPr>
              <w:pStyle w:val="Compact"/>
            </w:pPr>
            <w:r>
              <w:t xml:space="preserve">Receiving a notification</w:t>
            </w:r>
          </w:p>
        </w:tc>
      </w:tr>
    </w:tbl>
    <w:bookmarkEnd w:id="42"/>
    <w:bookmarkStart w:id="43" w:name="adn1--pollingchannel"/>
    <w:p>
      <w:pPr>
        <w:pStyle w:val="Heading3"/>
      </w:pPr>
      <w:r>
        <w:t xml:space="preserve">5.3.5 ADN1- pollingChannel</w:t>
      </w:r>
    </w:p>
    <w:p>
      <w:pPr>
        <w:pStyle w:val="TableCaption"/>
      </w:pPr>
      <w:r>
        <w:t xml:space="preserve">Table 5.3.5-1: Polling Channel feature sets for constrained actuator as ADN</w:t>
      </w:r>
    </w:p>
    <w:tbl>
      <w:tblPr>
        <w:tblStyle w:val="Table"/>
        <w:tblW w:type="pct" w:w="5000"/>
        <w:tblLayout w:type="fixed"/>
        <w:tblLook w:firstRow="1" w:lastRow="0" w:firstColumn="0" w:lastColumn="0" w:noHBand="0" w:noVBand="0" w:val="0020"/>
        <w:tblCaption w:val="Table 5.3.5-1: Polling Channel feature sets for constrained actuator as AD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PCH</w:t>
            </w:r>
          </w:p>
        </w:tc>
        <w:tc>
          <w:tcPr/>
          <w:p>
            <w:pPr>
              <w:pStyle w:val="Compact"/>
            </w:pPr>
            <w:r>
              <w:rPr>
                <w:i/>
                <w:iCs/>
              </w:rPr>
              <w:t xml:space="preserve">GE/PCH/00001</w:t>
            </w:r>
          </w:p>
        </w:tc>
        <w:tc>
          <w:tcPr/>
          <w:p>
            <w:pPr>
              <w:pStyle w:val="Compact"/>
            </w:pPr>
            <w:r>
              <w:t xml:space="preserve">GE/PCH/00001/00001</w:t>
            </w:r>
            <w:r>
              <w:br/>
            </w:r>
            <w:r>
              <w:t xml:space="preserve">GE/PCH/00001/00002</w:t>
            </w:r>
            <w:r>
              <w:br/>
            </w:r>
            <w:r>
              <w:t xml:space="preserve">GE/PCH/00001/00003</w:t>
            </w:r>
          </w:p>
        </w:tc>
        <w:tc>
          <w:tcPr/>
          <w:p>
            <w:pPr>
              <w:pStyle w:val="Compact"/>
            </w:pPr>
            <w:r>
              <w:t xml:space="preserve">Polling Channel resource management</w:t>
            </w:r>
          </w:p>
        </w:tc>
      </w:tr>
      <w:tr>
        <w:tc>
          <w:tcPr/>
          <w:p>
            <w:pPr>
              <w:pStyle w:val="Compact"/>
            </w:pPr>
            <w:r>
              <w:rPr>
                <w:i/>
                <w:iCs/>
              </w:rPr>
              <w:t xml:space="preserve">PCH</w:t>
            </w:r>
          </w:p>
        </w:tc>
        <w:tc>
          <w:tcPr/>
          <w:p>
            <w:pPr>
              <w:pStyle w:val="Compact"/>
            </w:pPr>
            <w:r>
              <w:rPr>
                <w:i/>
                <w:iCs/>
              </w:rPr>
              <w:t xml:space="preserve">GE/PCH/00002</w:t>
            </w:r>
          </w:p>
        </w:tc>
        <w:tc>
          <w:tcPr/>
          <w:p>
            <w:pPr>
              <w:pStyle w:val="Compact"/>
            </w:pPr>
            <w:r>
              <w:rPr>
                <w:i/>
                <w:iCs/>
              </w:rPr>
              <w:t xml:space="preserve">GE/PCH/00002/00001</w:t>
            </w:r>
          </w:p>
        </w:tc>
        <w:tc>
          <w:tcPr/>
          <w:p>
            <w:pPr>
              <w:pStyle w:val="Compact"/>
            </w:pPr>
            <w:r>
              <w:t xml:space="preserve">Long Polling Procedure</w:t>
            </w:r>
          </w:p>
        </w:tc>
      </w:tr>
    </w:tbl>
    <w:bookmarkEnd w:id="43"/>
    <w:bookmarkEnd w:id="44"/>
    <w:bookmarkStart w:id="49" w:name="adn-profile-3"/>
    <w:p>
      <w:pPr>
        <w:pStyle w:val="Heading2"/>
      </w:pPr>
      <w:r>
        <w:t xml:space="preserve">5.4 ADN profile 3</w:t>
      </w:r>
    </w:p>
    <w:bookmarkStart w:id="45" w:name="profile-description-2"/>
    <w:p>
      <w:pPr>
        <w:pStyle w:val="Heading3"/>
      </w:pPr>
      <w:r>
        <w:t xml:space="preserve">5.4.1 Profile description</w:t>
      </w:r>
    </w:p>
    <w:p>
      <w:pPr>
        <w:pStyle w:val="FirstParagraph"/>
      </w:pPr>
      <w:r>
        <w:t xml:space="preserve">This profile defines features for normal sensor devices or software components that desire to implement oneM2M sensing services. The sensing services such as monitoring temperature, detecting illumination, collection of location information etc are characterized with collecting and uploading measurement data into a destination e.g. a repository. The scope of normal sensor devices cover those that are powered by electricity power or by battery that can be easily changed when the battery is off and have rich resources compared to resource-constraint sensor devices.</w:t>
      </w:r>
    </w:p>
    <w:p>
      <w:pPr>
        <w:pStyle w:val="BodyText"/>
      </w:pPr>
      <w:r>
        <w:t xml:space="preserve">The sensing service profile defines a set of features required to implement sensing functionalities including creation and update of &lt;container&gt;, creation of &lt;contentInstance&gt; etc.</w:t>
      </w:r>
    </w:p>
    <w:bookmarkEnd w:id="45"/>
    <w:bookmarkStart w:id="46" w:name="profile-usage-examples-2"/>
    <w:p>
      <w:pPr>
        <w:pStyle w:val="Heading3"/>
      </w:pPr>
      <w:r>
        <w:t xml:space="preserve">5.4.2 Profile usage examples</w:t>
      </w:r>
    </w:p>
    <w:p>
      <w:pPr>
        <w:pStyle w:val="FirstParagraph"/>
      </w:pPr>
      <w:r>
        <w:t xml:space="preserve">This profile applies to normal sensors deployed in non critial environments have relative rich resources and are powered by electricity power or by battery that can be easily changed. This profile can also apply to software components that implements sensing services.</w:t>
      </w:r>
    </w:p>
    <w:p>
      <w:pPr>
        <w:pStyle w:val="BodyText"/>
      </w:pPr>
      <w:r>
        <w:t xml:space="preserve">Taking smart socket as an example, when a manufacturer-A decides to design a smart socket with oneM2M sensing service, he can refer to the Sensing Service Profile to check the fundamental features that are required to implement. The fundamental features for Sensing Service Profile are defined in Section 7.4.3 Feature Set. When another manufacturer-B also designs a smart socket complying with the Sensing Service Profile, these two smart sockets produced from two different manufacturers are interoperable potentially to work together to implement complex tasks.</w:t>
      </w:r>
    </w:p>
    <w:bookmarkEnd w:id="46"/>
    <w:bookmarkStart w:id="47" w:name="fundamental-feature-sets-2"/>
    <w:p>
      <w:pPr>
        <w:pStyle w:val="Heading3"/>
      </w:pPr>
      <w:r>
        <w:t xml:space="preserve">5.4.3 Fundamental feature sets</w:t>
      </w:r>
    </w:p>
    <w:p>
      <w:pPr>
        <w:pStyle w:val="FirstParagraph"/>
      </w:pPr>
      <w:r>
        <w:t xml:space="preserve">Container is used for storing the measurements of sensing device and whenever there is data measured from the sensing device, the data will be sent to the CSE for storage by sending a &lt;contentInstance&gt; create request from the originator where the encoded measurement is included within the payload of the &lt;contentInstance&gt; create request.</w:t>
      </w:r>
    </w:p>
    <w:p>
      <w:pPr>
        <w:pStyle w:val="BodyText"/>
      </w:pPr>
      <w:r>
        <w:t xml:space="preserve">oneM2M sensing service profile consists of minimum features to implement Data Management for Container and ContentInstance functionality shown in Table 7.4.3-1.</w:t>
      </w:r>
    </w:p>
    <w:p>
      <w:pPr>
        <w:pStyle w:val="TableCaption"/>
      </w:pPr>
      <w:r>
        <w:t xml:space="preserve">Table 5.4.3-1: Fundamental feature set for ADN profile 3</w:t>
      </w:r>
    </w:p>
    <w:tbl>
      <w:tblPr>
        <w:tblStyle w:val="Table"/>
        <w:tblW w:type="pct" w:w="5000"/>
        <w:tblLayout w:type="fixed"/>
        <w:tblLook w:firstRow="1" w:lastRow="0" w:firstColumn="0" w:lastColumn="0" w:noHBand="0" w:noVBand="0" w:val="0020"/>
        <w:tblCaption w:val="Table 5.4.3-1: Fundamental feature set for ADN profile 3"/>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GEN</w:t>
            </w:r>
          </w:p>
        </w:tc>
        <w:tc>
          <w:tcPr/>
          <w:p>
            <w:pPr>
              <w:pStyle w:val="Compact"/>
            </w:pPr>
            <w:r>
              <w:rPr>
                <w:i/>
                <w:iCs/>
              </w:rPr>
              <w:t xml:space="preserve">AE/GEN/00001</w:t>
            </w:r>
          </w:p>
        </w:tc>
        <w:tc>
          <w:tcPr/>
          <w:p>
            <w:pPr>
              <w:pStyle w:val="Compact"/>
            </w:pPr>
            <w:r>
              <w:t xml:space="preserve">At least one</w:t>
            </w:r>
          </w:p>
        </w:tc>
        <w:tc>
          <w:tcPr/>
          <w:p>
            <w:pPr>
              <w:pStyle w:val="Compact"/>
            </w:pPr>
            <w:r>
              <w:t xml:space="preserve">Support one of the format of resource identification</w:t>
            </w:r>
          </w:p>
        </w:tc>
      </w:tr>
      <w:tr>
        <w:tc>
          <w:tcPr/>
          <w:p>
            <w:pPr>
              <w:pStyle w:val="Compact"/>
            </w:pPr>
          </w:p>
        </w:tc>
        <w:tc>
          <w:tcPr/>
          <w:p>
            <w:pPr>
              <w:pStyle w:val="Compact"/>
            </w:pPr>
            <w:r>
              <w:rPr>
                <w:i/>
                <w:iCs/>
              </w:rPr>
              <w:t xml:space="preserve">AE/GEN/00002</w:t>
            </w:r>
          </w:p>
        </w:tc>
        <w:tc>
          <w:tcPr/>
          <w:p>
            <w:pPr>
              <w:pStyle w:val="Compact"/>
            </w:pPr>
            <w:r>
              <w:rPr>
                <w:i/>
                <w:iCs/>
              </w:rPr>
              <w:t xml:space="preserve">AE/GEN/00002/00001</w:t>
            </w:r>
          </w:p>
        </w:tc>
        <w:tc>
          <w:tcPr/>
          <w:p>
            <w:pPr>
              <w:pStyle w:val="Compact"/>
            </w:pPr>
            <w:r>
              <w:t xml:space="preserve">Support Create request targeting one resource</w:t>
            </w:r>
          </w:p>
        </w:tc>
      </w:tr>
      <w:tr>
        <w:tc>
          <w:tcPr/>
          <w:p>
            <w:pPr>
              <w:pStyle w:val="Compact"/>
            </w:pPr>
            <w:r>
              <w:rPr>
                <w:i/>
                <w:iCs/>
              </w:rPr>
              <w:t xml:space="preserve">REG</w:t>
            </w:r>
          </w:p>
        </w:tc>
        <w:tc>
          <w:tcPr/>
          <w:p>
            <w:pPr>
              <w:pStyle w:val="Compact"/>
            </w:pPr>
            <w:r>
              <w:rPr>
                <w:i/>
                <w:iCs/>
              </w:rPr>
              <w:t xml:space="preserve">AE/REG/00002</w:t>
            </w:r>
          </w:p>
        </w:tc>
        <w:tc>
          <w:tcPr/>
          <w:p>
            <w:pPr>
              <w:pStyle w:val="Compact"/>
            </w:pPr>
            <w:r>
              <w:rPr>
                <w:i/>
                <w:iCs/>
              </w:rPr>
              <w:t xml:space="preserve">AE/REG/00002/00001</w:t>
            </w:r>
          </w:p>
        </w:tc>
        <w:tc>
          <w:tcPr/>
          <w:p>
            <w:pPr>
              <w:pStyle w:val="Compact"/>
            </w:pPr>
            <w:r>
              <w:t xml:space="preserve">Create &lt;AE&gt; with mandatory attributes</w:t>
            </w:r>
          </w:p>
        </w:tc>
      </w:tr>
      <w:tr>
        <w:tc>
          <w:tcPr/>
          <w:p>
            <w:pPr>
              <w:pStyle w:val="Compact"/>
            </w:pPr>
            <w:r>
              <w:rPr>
                <w:i/>
                <w:iCs/>
              </w:rPr>
              <w:t xml:space="preserve">DMR</w:t>
            </w:r>
          </w:p>
        </w:tc>
        <w:tc>
          <w:tcPr/>
          <w:p>
            <w:pPr>
              <w:pStyle w:val="Compact"/>
            </w:pPr>
            <w:r>
              <w:rPr>
                <w:i/>
                <w:iCs/>
              </w:rPr>
              <w:t xml:space="preserve">AE/DMR/00001</w:t>
            </w:r>
          </w:p>
        </w:tc>
        <w:tc>
          <w:tcPr/>
          <w:p>
            <w:pPr>
              <w:pStyle w:val="Compact"/>
            </w:pPr>
            <w:r>
              <w:rPr>
                <w:i/>
                <w:iCs/>
              </w:rPr>
              <w:t xml:space="preserve">AE/DMR/00001/00001</w:t>
            </w:r>
          </w:p>
        </w:tc>
        <w:tc>
          <w:tcPr/>
          <w:p>
            <w:pPr>
              <w:pStyle w:val="Compact"/>
            </w:pPr>
            <w:r>
              <w:t xml:space="preserve">Create &lt;container&gt; with no attribute set</w:t>
            </w:r>
          </w:p>
        </w:tc>
      </w:tr>
      <w:tr>
        <w:tc>
          <w:tcPr/>
          <w:p>
            <w:pPr>
              <w:pStyle w:val="Compact"/>
            </w:pPr>
          </w:p>
        </w:tc>
        <w:tc>
          <w:tcPr/>
          <w:p>
            <w:pPr>
              <w:pStyle w:val="Compact"/>
            </w:pPr>
            <w:r>
              <w:rPr>
                <w:i/>
                <w:iCs/>
              </w:rPr>
              <w:t xml:space="preserve">AE/DMR/00002</w:t>
            </w:r>
          </w:p>
        </w:tc>
        <w:tc>
          <w:tcPr/>
          <w:p>
            <w:pPr>
              <w:pStyle w:val="Compact"/>
            </w:pPr>
            <w:r>
              <w:rPr>
                <w:i/>
                <w:iCs/>
              </w:rPr>
              <w:t xml:space="preserve">AE/DMR/00002/00001</w:t>
            </w:r>
          </w:p>
        </w:tc>
        <w:tc>
          <w:tcPr/>
          <w:p>
            <w:pPr>
              <w:pStyle w:val="Compact"/>
            </w:pPr>
            <w:r>
              <w:t xml:space="preserve">Create &lt;contentInstance&gt; with mandatory attributes</w:t>
            </w:r>
          </w:p>
        </w:tc>
      </w:tr>
      <w:tr>
        <w:tc>
          <w:tcPr/>
          <w:p>
            <w:pPr>
              <w:pStyle w:val="Compact"/>
            </w:pPr>
            <w:r>
              <w:rPr>
                <w:i/>
                <w:iCs/>
              </w:rPr>
              <w:t xml:space="preserve">SUB</w:t>
            </w:r>
          </w:p>
        </w:tc>
        <w:tc>
          <w:tcPr/>
          <w:p>
            <w:pPr>
              <w:pStyle w:val="Compact"/>
            </w:pPr>
            <w:r>
              <w:rPr>
                <w:i/>
                <w:iCs/>
              </w:rPr>
              <w:t xml:space="preserve">AE/SUB/00004</w:t>
            </w:r>
          </w:p>
        </w:tc>
        <w:tc>
          <w:tcPr/>
          <w:p>
            <w:pPr>
              <w:pStyle w:val="Compact"/>
            </w:pPr>
            <w:r>
              <w:rPr>
                <w:i/>
                <w:iCs/>
              </w:rPr>
              <w:t xml:space="preserve">AE/SUB/00004/00001</w:t>
            </w:r>
          </w:p>
        </w:tc>
        <w:tc>
          <w:tcPr/>
          <w:p>
            <w:pPr>
              <w:pStyle w:val="Compact"/>
            </w:pPr>
            <w:r>
              <w:t xml:space="preserve">Receiving a notification</w:t>
            </w:r>
          </w:p>
        </w:tc>
      </w:tr>
    </w:tbl>
    <w:bookmarkEnd w:id="47"/>
    <w:bookmarkStart w:id="48" w:name="extendable-feature-sets"/>
    <w:p>
      <w:pPr>
        <w:pStyle w:val="Heading3"/>
      </w:pPr>
      <w:r>
        <w:t xml:space="preserve">5.4.4 Extendable feature sets</w:t>
      </w:r>
    </w:p>
    <w:bookmarkEnd w:id="48"/>
    <w:bookmarkEnd w:id="49"/>
    <w:bookmarkStart w:id="53" w:name="adn-profile-4"/>
    <w:p>
      <w:pPr>
        <w:pStyle w:val="Heading2"/>
      </w:pPr>
      <w:r>
        <w:t xml:space="preserve">5.5 ADN Profile 4</w:t>
      </w:r>
    </w:p>
    <w:bookmarkStart w:id="50" w:name="profile-description-3"/>
    <w:p>
      <w:pPr>
        <w:pStyle w:val="Heading3"/>
      </w:pPr>
      <w:r>
        <w:t xml:space="preserve">5.5.1 Profile description</w:t>
      </w:r>
    </w:p>
    <w:p>
      <w:pPr>
        <w:pStyle w:val="FirstParagraph"/>
      </w:pPr>
      <w:r>
        <w:t xml:space="preserve">oneM2M provides serveral logical entity concepts called</w:t>
      </w:r>
      <w:r>
        <w:t xml:space="preserve"> </w:t>
      </w:r>
      <w:r>
        <w:t xml:space="preserve">‘Node’</w:t>
      </w:r>
      <w:r>
        <w:t xml:space="preserve"> </w:t>
      </w:r>
      <w:r>
        <w:t xml:space="preserve">to explain oneM2M Architecture in TS-0001. And from the descriptions about the node types indicates some examples that particular node could match with pyshical oneM2M devices (e.g. ADN -&gt; constrainted oneM2M Device). But for the oneM2M device developers, may require more detail information to design and implement physical devices.</w:t>
      </w:r>
    </w:p>
    <w:p>
      <w:pPr>
        <w:pStyle w:val="BodyText"/>
      </w:pPr>
      <w:r>
        <w:t xml:space="preserve">This ADN Profile 1 defines set of common features which could be used for small originator device types of oneM2M services.</w:t>
      </w:r>
    </w:p>
    <w:bookmarkEnd w:id="50"/>
    <w:bookmarkStart w:id="51" w:name="profile-usage-examples-3"/>
    <w:p>
      <w:pPr>
        <w:pStyle w:val="Heading3"/>
      </w:pPr>
      <w:r>
        <w:t xml:space="preserve">5.5.2 Profile usage examples</w:t>
      </w:r>
    </w:p>
    <w:p>
      <w:pPr>
        <w:pStyle w:val="FirstParagraph"/>
      </w:pPr>
      <w:r>
        <w:t xml:space="preserve">ADN Profile 1 could be the basic profile of oneM2M devices like sensor, actuator etc. And also this profile could be used independently when developers want to implement oneM2M device with special functions.</w:t>
      </w:r>
    </w:p>
    <w:bookmarkEnd w:id="51"/>
    <w:bookmarkStart w:id="52" w:name="fundamental-feature-sets-3"/>
    <w:p>
      <w:pPr>
        <w:pStyle w:val="Heading3"/>
      </w:pPr>
      <w:r>
        <w:t xml:space="preserve">5.5.3 Fundamental feature sets</w:t>
      </w:r>
    </w:p>
    <w:p>
      <w:pPr>
        <w:pStyle w:val="FirstParagraph"/>
      </w:pPr>
      <w:r>
        <w:t xml:space="preserve">Table 5.5.3-1: Feature set for ADN Profile 4 GEN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Feature Set</w:t>
            </w:r>
          </w:p>
        </w:tc>
        <w:tc>
          <w:tcPr/>
          <w:p>
            <w:pPr>
              <w:pStyle w:val="Compact"/>
            </w:pPr>
            <w:r>
              <w:t xml:space="preserve">Feature</w:t>
            </w:r>
          </w:p>
        </w:tc>
        <w:tc>
          <w:tcPr/>
          <w:p>
            <w:pPr>
              <w:pStyle w:val="Compact"/>
            </w:pPr>
            <w:r>
              <w:t xml:space="preserve">Remark</w:t>
            </w:r>
          </w:p>
        </w:tc>
      </w:tr>
      <w:tr>
        <w:tc>
          <w:tcPr/>
          <w:p>
            <w:pPr>
              <w:pStyle w:val="Compact"/>
            </w:pPr>
            <w:r>
              <w:rPr>
                <w:i/>
                <w:iCs/>
              </w:rPr>
              <w:t xml:space="preserve">AE/GEN/00001</w:t>
            </w:r>
          </w:p>
        </w:tc>
        <w:tc>
          <w:tcPr/>
          <w:p>
            <w:pPr>
              <w:pStyle w:val="Compact"/>
            </w:pPr>
            <w:r>
              <w:t xml:space="preserve">At least one</w:t>
            </w:r>
          </w:p>
        </w:tc>
        <w:tc>
          <w:tcPr/>
          <w:p>
            <w:pPr>
              <w:pStyle w:val="Compact"/>
            </w:pPr>
            <w:r>
              <w:t xml:space="preserve">Support one of the format of resource identification</w:t>
            </w:r>
          </w:p>
        </w:tc>
      </w:tr>
      <w:tr>
        <w:tc>
          <w:tcPr/>
          <w:p>
            <w:pPr>
              <w:pStyle w:val="Compact"/>
            </w:pPr>
            <w:r>
              <w:rPr>
                <w:i/>
                <w:iCs/>
              </w:rPr>
              <w:t xml:space="preserve">AE/GEN/00002</w:t>
            </w:r>
          </w:p>
        </w:tc>
        <w:tc>
          <w:tcPr/>
          <w:p>
            <w:pPr>
              <w:pStyle w:val="Compact"/>
            </w:pPr>
            <w:r>
              <w:rPr>
                <w:i/>
                <w:iCs/>
              </w:rPr>
              <w:t xml:space="preserve">AE/GEN/00002/00001</w:t>
            </w:r>
          </w:p>
        </w:tc>
        <w:tc>
          <w:tcPr/>
          <w:p>
            <w:pPr>
              <w:pStyle w:val="Compact"/>
            </w:pPr>
            <w:r>
              <w:t xml:space="preserve">Support Create request targeting one resource</w:t>
            </w:r>
          </w:p>
        </w:tc>
      </w:tr>
      <w:tr>
        <w:tc>
          <w:tcPr/>
          <w:p>
            <w:pPr>
              <w:pStyle w:val="Compact"/>
            </w:pPr>
          </w:p>
        </w:tc>
        <w:tc>
          <w:tcPr/>
          <w:p>
            <w:pPr>
              <w:pStyle w:val="Compact"/>
            </w:pPr>
            <w:r>
              <w:rPr>
                <w:i/>
                <w:iCs/>
              </w:rPr>
              <w:t xml:space="preserve">AE/GEN/00002/00002</w:t>
            </w:r>
          </w:p>
        </w:tc>
        <w:tc>
          <w:tcPr/>
          <w:p>
            <w:pPr>
              <w:pStyle w:val="Compact"/>
            </w:pPr>
            <w:r>
              <w:t xml:space="preserve">Support Retrieve request targeting one resource</w:t>
            </w:r>
          </w:p>
        </w:tc>
      </w:tr>
      <w:tr>
        <w:tc>
          <w:tcPr/>
          <w:p>
            <w:pPr>
              <w:pStyle w:val="Compact"/>
            </w:pPr>
          </w:p>
        </w:tc>
        <w:tc>
          <w:tcPr/>
          <w:p>
            <w:pPr>
              <w:pStyle w:val="Compact"/>
            </w:pPr>
            <w:r>
              <w:rPr>
                <w:i/>
                <w:iCs/>
              </w:rPr>
              <w:t xml:space="preserve">AE/GEN/00002/00003</w:t>
            </w:r>
          </w:p>
        </w:tc>
        <w:tc>
          <w:tcPr/>
          <w:p>
            <w:pPr>
              <w:pStyle w:val="Compact"/>
            </w:pPr>
            <w:r>
              <w:t xml:space="preserve">Support Update request targeting one resource</w:t>
            </w:r>
          </w:p>
        </w:tc>
      </w:tr>
    </w:tbl>
    <w:p>
      <w:pPr>
        <w:pStyle w:val="BodyText"/>
      </w:pPr>
      <w:r>
        <w:t xml:space="preserve">Table 5.5.3-2: Feature set for ADN Profile 4 REG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Feature Set</w:t>
            </w:r>
          </w:p>
        </w:tc>
        <w:tc>
          <w:tcPr/>
          <w:p>
            <w:pPr>
              <w:pStyle w:val="Compact"/>
            </w:pPr>
            <w:r>
              <w:t xml:space="preserve">Feature</w:t>
            </w:r>
          </w:p>
        </w:tc>
        <w:tc>
          <w:tcPr/>
          <w:p>
            <w:pPr>
              <w:pStyle w:val="Compact"/>
            </w:pPr>
            <w:r>
              <w:t xml:space="preserve">Remark</w:t>
            </w:r>
          </w:p>
        </w:tc>
      </w:tr>
      <w:tr>
        <w:tc>
          <w:tcPr/>
          <w:p>
            <w:pPr>
              <w:pStyle w:val="Compact"/>
            </w:pPr>
            <w:r>
              <w:rPr>
                <w:i/>
                <w:iCs/>
              </w:rPr>
              <w:t xml:space="preserve">AE/REG/00001</w:t>
            </w:r>
          </w:p>
        </w:tc>
        <w:tc>
          <w:tcPr/>
          <w:p>
            <w:pPr>
              <w:pStyle w:val="Compact"/>
            </w:pPr>
            <w:r>
              <w:rPr>
                <w:i/>
                <w:iCs/>
              </w:rPr>
              <w:t xml:space="preserve">AE/REG/00001/00001</w:t>
            </w:r>
          </w:p>
        </w:tc>
        <w:tc>
          <w:tcPr/>
          <w:p>
            <w:pPr>
              <w:pStyle w:val="Compact"/>
            </w:pPr>
            <w:r>
              <w:t xml:space="preserve">The Retrieval of &lt;CSEBase&gt; resource</w:t>
            </w:r>
          </w:p>
        </w:tc>
      </w:tr>
      <w:tr>
        <w:tc>
          <w:tcPr/>
          <w:p>
            <w:pPr>
              <w:pStyle w:val="Compact"/>
            </w:pPr>
            <w:r>
              <w:rPr>
                <w:i/>
                <w:iCs/>
              </w:rPr>
              <w:t xml:space="preserve">AE/REG/00002</w:t>
            </w:r>
          </w:p>
        </w:tc>
        <w:tc>
          <w:tcPr/>
          <w:p>
            <w:pPr>
              <w:pStyle w:val="Compact"/>
            </w:pPr>
            <w:r>
              <w:rPr>
                <w:i/>
                <w:iCs/>
              </w:rPr>
              <w:t xml:space="preserve">AE/REG/00002/00001</w:t>
            </w:r>
          </w:p>
        </w:tc>
        <w:tc>
          <w:tcPr/>
          <w:p>
            <w:pPr>
              <w:pStyle w:val="Compact"/>
            </w:pPr>
            <w:r>
              <w:t xml:space="preserve">Create &lt;AE&gt; with mandatory attributes</w:t>
            </w:r>
          </w:p>
        </w:tc>
      </w:tr>
      <w:tr>
        <w:tc>
          <w:tcPr/>
          <w:p>
            <w:pPr>
              <w:pStyle w:val="Compact"/>
            </w:pPr>
          </w:p>
        </w:tc>
        <w:tc>
          <w:tcPr/>
          <w:p>
            <w:pPr>
              <w:pStyle w:val="Compact"/>
            </w:pPr>
            <w:r>
              <w:rPr>
                <w:i/>
                <w:iCs/>
              </w:rPr>
              <w:t xml:space="preserve">AE/GEN/00003/00001</w:t>
            </w:r>
          </w:p>
        </w:tc>
        <w:tc>
          <w:tcPr/>
          <w:p>
            <w:pPr>
              <w:pStyle w:val="Compact"/>
            </w:pPr>
            <w:r>
              <w:t xml:space="preserve">Create &lt;AE&gt; with</w:t>
            </w:r>
            <w:r>
              <w:t xml:space="preserve"> </w:t>
            </w:r>
            <w:r>
              <w:rPr>
                <w:i/>
                <w:iCs/>
              </w:rPr>
              <w:t xml:space="preserve">resourceNameattribute</w:t>
            </w:r>
          </w:p>
        </w:tc>
      </w:tr>
      <w:tr>
        <w:tc>
          <w:tcPr/>
          <w:p>
            <w:pPr>
              <w:pStyle w:val="Compact"/>
            </w:pPr>
          </w:p>
        </w:tc>
        <w:tc>
          <w:tcPr/>
          <w:p>
            <w:pPr>
              <w:pStyle w:val="Compact"/>
            </w:pPr>
            <w:r>
              <w:rPr>
                <w:i/>
                <w:iCs/>
              </w:rPr>
              <w:t xml:space="preserve">AE/GEN/00003/00002</w:t>
            </w:r>
          </w:p>
        </w:tc>
        <w:tc>
          <w:tcPr/>
          <w:p>
            <w:pPr>
              <w:pStyle w:val="Compact"/>
            </w:pPr>
            <w:r>
              <w:t xml:space="preserve">Create &lt;AE&gt; with</w:t>
            </w:r>
            <w:r>
              <w:t xml:space="preserve"> </w:t>
            </w:r>
            <w:r>
              <w:rPr>
                <w:i/>
                <w:iCs/>
              </w:rPr>
              <w:t xml:space="preserve">expirationTimeattribute</w:t>
            </w:r>
          </w:p>
        </w:tc>
      </w:tr>
      <w:tr>
        <w:tc>
          <w:tcPr/>
          <w:p>
            <w:pPr>
              <w:pStyle w:val="Compact"/>
            </w:pPr>
          </w:p>
        </w:tc>
        <w:tc>
          <w:tcPr/>
          <w:p>
            <w:pPr>
              <w:pStyle w:val="Compact"/>
            </w:pPr>
            <w:r>
              <w:rPr>
                <w:i/>
                <w:iCs/>
              </w:rPr>
              <w:t xml:space="preserve">AE/DIS/00001/00017</w:t>
            </w:r>
          </w:p>
        </w:tc>
        <w:tc>
          <w:tcPr/>
          <w:p>
            <w:pPr>
              <w:pStyle w:val="Compact"/>
            </w:pPr>
            <w:r>
              <w:t xml:space="preserve">Create &lt;AE&gt; with</w:t>
            </w:r>
            <w:r>
              <w:t xml:space="preserve"> </w:t>
            </w:r>
            <w:r>
              <w:rPr>
                <w:i/>
                <w:iCs/>
              </w:rPr>
              <w:t xml:space="preserve">labels</w:t>
            </w:r>
          </w:p>
        </w:tc>
      </w:tr>
      <w:tr>
        <w:tc>
          <w:tcPr/>
          <w:p>
            <w:pPr>
              <w:pStyle w:val="Compact"/>
            </w:pPr>
          </w:p>
        </w:tc>
        <w:tc>
          <w:tcPr/>
          <w:p>
            <w:pPr>
              <w:pStyle w:val="Compact"/>
            </w:pPr>
            <w:r>
              <w:rPr>
                <w:i/>
                <w:iCs/>
              </w:rPr>
              <w:t xml:space="preserve">AE/REG/00002/00002</w:t>
            </w:r>
          </w:p>
        </w:tc>
        <w:tc>
          <w:tcPr/>
          <w:p>
            <w:pPr>
              <w:pStyle w:val="Compact"/>
            </w:pPr>
            <w:r>
              <w:t xml:space="preserve">Create &lt;AE&gt; with</w:t>
            </w:r>
            <w:r>
              <w:t xml:space="preserve"> </w:t>
            </w:r>
            <w:r>
              <w:rPr>
                <w:i/>
                <w:iCs/>
              </w:rPr>
              <w:t xml:space="preserve">applicationName</w:t>
            </w:r>
          </w:p>
        </w:tc>
      </w:tr>
      <w:tr>
        <w:tc>
          <w:tcPr/>
          <w:p>
            <w:pPr>
              <w:pStyle w:val="Compact"/>
            </w:pPr>
          </w:p>
        </w:tc>
        <w:tc>
          <w:tcPr/>
          <w:p>
            <w:pPr>
              <w:pStyle w:val="Compact"/>
            </w:pPr>
            <w:r>
              <w:rPr>
                <w:i/>
                <w:iCs/>
              </w:rPr>
              <w:t xml:space="preserve">AE/REG/00002/00003</w:t>
            </w:r>
          </w:p>
        </w:tc>
        <w:tc>
          <w:tcPr/>
          <w:p>
            <w:pPr>
              <w:pStyle w:val="Compact"/>
            </w:pPr>
            <w:r>
              <w:t xml:space="preserve">Create &lt;AE&gt; with</w:t>
            </w:r>
            <w:r>
              <w:t xml:space="preserve"> </w:t>
            </w:r>
            <w:r>
              <w:rPr>
                <w:i/>
                <w:iCs/>
              </w:rPr>
              <w:t xml:space="preserve">pointOfAccess</w:t>
            </w:r>
          </w:p>
        </w:tc>
      </w:tr>
      <w:tr>
        <w:tc>
          <w:tcPr/>
          <w:p>
            <w:pPr>
              <w:pStyle w:val="Compact"/>
            </w:pPr>
          </w:p>
        </w:tc>
        <w:tc>
          <w:tcPr/>
          <w:p>
            <w:pPr>
              <w:pStyle w:val="Compact"/>
            </w:pPr>
            <w:r>
              <w:rPr>
                <w:i/>
                <w:iCs/>
              </w:rPr>
              <w:t xml:space="preserve">AE/REG/00002/00004</w:t>
            </w:r>
          </w:p>
        </w:tc>
        <w:tc>
          <w:tcPr/>
          <w:p>
            <w:pPr>
              <w:pStyle w:val="Compact"/>
            </w:pPr>
            <w:r>
              <w:t xml:space="preserve">Create &lt;AE&gt; with</w:t>
            </w:r>
            <w:r>
              <w:t xml:space="preserve"> </w:t>
            </w:r>
            <w:r>
              <w:rPr>
                <w:i/>
                <w:iCs/>
              </w:rPr>
              <w:t xml:space="preserve">nodeLink</w:t>
            </w:r>
          </w:p>
        </w:tc>
      </w:tr>
      <w:tr>
        <w:tc>
          <w:tcPr/>
          <w:p>
            <w:pPr>
              <w:pStyle w:val="Compact"/>
            </w:pPr>
          </w:p>
        </w:tc>
        <w:tc>
          <w:tcPr/>
          <w:p>
            <w:pPr>
              <w:pStyle w:val="Compact"/>
            </w:pPr>
            <w:r>
              <w:rPr>
                <w:i/>
                <w:iCs/>
              </w:rPr>
              <w:t xml:space="preserve">AE/REG/00002/00005</w:t>
            </w:r>
          </w:p>
        </w:tc>
        <w:tc>
          <w:tcPr/>
          <w:p>
            <w:pPr>
              <w:pStyle w:val="Compact"/>
            </w:pPr>
            <w:r>
              <w:t xml:space="preserve">Create &lt;AE&gt; with</w:t>
            </w:r>
            <w:r>
              <w:t xml:space="preserve"> </w:t>
            </w:r>
            <w:r>
              <w:rPr>
                <w:i/>
                <w:iCs/>
              </w:rPr>
              <w:t xml:space="preserve">contentSerialization</w:t>
            </w:r>
          </w:p>
        </w:tc>
      </w:tr>
      <w:tr>
        <w:tc>
          <w:tcPr/>
          <w:p>
            <w:pPr>
              <w:pStyle w:val="Compact"/>
            </w:pPr>
          </w:p>
        </w:tc>
        <w:tc>
          <w:tcPr/>
          <w:p>
            <w:pPr>
              <w:pStyle w:val="Compact"/>
            </w:pPr>
            <w:r>
              <w:rPr>
                <w:i/>
                <w:iCs/>
              </w:rPr>
              <w:t xml:space="preserve">AE/GEN/00003/00002</w:t>
            </w:r>
          </w:p>
        </w:tc>
        <w:tc>
          <w:tcPr/>
          <w:p>
            <w:pPr>
              <w:pStyle w:val="Compact"/>
            </w:pPr>
            <w:r>
              <w:t xml:space="preserve">Update &lt;AE&gt; with</w:t>
            </w:r>
            <w:r>
              <w:t xml:space="preserve"> </w:t>
            </w:r>
            <w:r>
              <w:rPr>
                <w:i/>
                <w:iCs/>
              </w:rPr>
              <w:t xml:space="preserve">expirationTime</w:t>
            </w:r>
          </w:p>
        </w:tc>
      </w:tr>
      <w:tr>
        <w:tc>
          <w:tcPr/>
          <w:p>
            <w:pPr>
              <w:pStyle w:val="Compact"/>
            </w:pPr>
          </w:p>
        </w:tc>
        <w:tc>
          <w:tcPr/>
          <w:p>
            <w:pPr>
              <w:pStyle w:val="Compact"/>
            </w:pPr>
            <w:r>
              <w:rPr>
                <w:i/>
                <w:iCs/>
              </w:rPr>
              <w:t xml:space="preserve">AE/DIS/00001/00017</w:t>
            </w:r>
          </w:p>
        </w:tc>
        <w:tc>
          <w:tcPr/>
          <w:p>
            <w:pPr>
              <w:pStyle w:val="Compact"/>
            </w:pPr>
            <w:r>
              <w:t xml:space="preserve">Update &lt;AE&gt; with</w:t>
            </w:r>
            <w:r>
              <w:t xml:space="preserve"> </w:t>
            </w:r>
            <w:r>
              <w:rPr>
                <w:i/>
                <w:iCs/>
              </w:rPr>
              <w:t xml:space="preserve">labels</w:t>
            </w:r>
          </w:p>
        </w:tc>
      </w:tr>
      <w:tr>
        <w:tc>
          <w:tcPr/>
          <w:p>
            <w:pPr>
              <w:pStyle w:val="Compact"/>
            </w:pPr>
          </w:p>
        </w:tc>
        <w:tc>
          <w:tcPr/>
          <w:p>
            <w:pPr>
              <w:pStyle w:val="Compact"/>
            </w:pPr>
            <w:r>
              <w:rPr>
                <w:i/>
                <w:iCs/>
              </w:rPr>
              <w:t xml:space="preserve">AE/REG/00002/00007</w:t>
            </w:r>
          </w:p>
        </w:tc>
        <w:tc>
          <w:tcPr/>
          <w:p>
            <w:pPr>
              <w:pStyle w:val="Compact"/>
            </w:pPr>
            <w:r>
              <w:t xml:space="preserve">Update &lt;AE&gt; with</w:t>
            </w:r>
            <w:r>
              <w:t xml:space="preserve"> </w:t>
            </w:r>
            <w:r>
              <w:rPr>
                <w:i/>
                <w:iCs/>
              </w:rPr>
              <w:t xml:space="preserve">applicationName</w:t>
            </w:r>
          </w:p>
        </w:tc>
      </w:tr>
      <w:tr>
        <w:tc>
          <w:tcPr/>
          <w:p>
            <w:pPr>
              <w:pStyle w:val="Compact"/>
            </w:pPr>
          </w:p>
        </w:tc>
        <w:tc>
          <w:tcPr/>
          <w:p>
            <w:pPr>
              <w:pStyle w:val="Compact"/>
            </w:pPr>
            <w:r>
              <w:rPr>
                <w:i/>
                <w:iCs/>
              </w:rPr>
              <w:t xml:space="preserve">AE/REG/00002/00008</w:t>
            </w:r>
          </w:p>
        </w:tc>
        <w:tc>
          <w:tcPr/>
          <w:p>
            <w:pPr>
              <w:pStyle w:val="Compact"/>
            </w:pPr>
            <w:r>
              <w:t xml:space="preserve">Update &lt;AE&gt; with</w:t>
            </w:r>
            <w:r>
              <w:t xml:space="preserve"> </w:t>
            </w:r>
            <w:r>
              <w:rPr>
                <w:i/>
                <w:iCs/>
              </w:rPr>
              <w:t xml:space="preserve">pointOfAccess</w:t>
            </w:r>
          </w:p>
        </w:tc>
      </w:tr>
      <w:tr>
        <w:tc>
          <w:tcPr/>
          <w:p>
            <w:pPr>
              <w:pStyle w:val="Compact"/>
            </w:pPr>
          </w:p>
        </w:tc>
        <w:tc>
          <w:tcPr/>
          <w:p>
            <w:pPr>
              <w:pStyle w:val="Compact"/>
            </w:pPr>
            <w:r>
              <w:rPr>
                <w:i/>
                <w:iCs/>
              </w:rPr>
              <w:t xml:space="preserve">AE/REG/00002/00009</w:t>
            </w:r>
          </w:p>
        </w:tc>
        <w:tc>
          <w:tcPr/>
          <w:p>
            <w:pPr>
              <w:pStyle w:val="Compact"/>
            </w:pPr>
            <w:r>
              <w:t xml:space="preserve">Update &lt;AE&gt; with</w:t>
            </w:r>
            <w:r>
              <w:t xml:space="preserve"> </w:t>
            </w:r>
            <w:r>
              <w:rPr>
                <w:i/>
                <w:iCs/>
              </w:rPr>
              <w:t xml:space="preserve">nodeLink</w:t>
            </w:r>
          </w:p>
        </w:tc>
      </w:tr>
      <w:tr>
        <w:tc>
          <w:tcPr/>
          <w:p>
            <w:pPr>
              <w:pStyle w:val="Compact"/>
            </w:pPr>
          </w:p>
        </w:tc>
        <w:tc>
          <w:tcPr/>
          <w:p>
            <w:pPr>
              <w:pStyle w:val="Compact"/>
            </w:pPr>
            <w:r>
              <w:rPr>
                <w:i/>
                <w:iCs/>
              </w:rPr>
              <w:t xml:space="preserve">AE/GEN/00002/00005</w:t>
            </w:r>
          </w:p>
        </w:tc>
        <w:tc>
          <w:tcPr/>
          <w:p>
            <w:pPr>
              <w:pStyle w:val="Compact"/>
            </w:pPr>
            <w:r>
              <w:t xml:space="preserve">Update &lt;AE&gt; with</w:t>
            </w:r>
            <w:r>
              <w:t xml:space="preserve"> </w:t>
            </w:r>
            <w:r>
              <w:rPr>
                <w:i/>
                <w:iCs/>
              </w:rPr>
              <w:t xml:space="preserve">requestReachability</w:t>
            </w:r>
          </w:p>
        </w:tc>
      </w:tr>
      <w:tr>
        <w:tc>
          <w:tcPr/>
          <w:p>
            <w:pPr>
              <w:pStyle w:val="Compact"/>
            </w:pPr>
          </w:p>
        </w:tc>
        <w:tc>
          <w:tcPr/>
          <w:p>
            <w:pPr>
              <w:pStyle w:val="Compact"/>
            </w:pPr>
            <w:r>
              <w:rPr>
                <w:i/>
                <w:iCs/>
              </w:rPr>
              <w:t xml:space="preserve">AE/REG/00002/00010</w:t>
            </w:r>
          </w:p>
        </w:tc>
        <w:tc>
          <w:tcPr/>
          <w:p>
            <w:pPr>
              <w:pStyle w:val="Compact"/>
            </w:pPr>
            <w:r>
              <w:t xml:space="preserve">Update &lt;AE&gt; with</w:t>
            </w:r>
            <w:r>
              <w:t xml:space="preserve"> </w:t>
            </w:r>
            <w:r>
              <w:rPr>
                <w:i/>
                <w:iCs/>
              </w:rPr>
              <w:t xml:space="preserve">contentSerialization</w:t>
            </w:r>
          </w:p>
        </w:tc>
      </w:tr>
      <w:tr>
        <w:tc>
          <w:tcPr/>
          <w:p>
            <w:pPr>
              <w:pStyle w:val="Compact"/>
            </w:pPr>
          </w:p>
        </w:tc>
        <w:tc>
          <w:tcPr/>
          <w:p>
            <w:pPr>
              <w:pStyle w:val="Compact"/>
            </w:pPr>
            <w:r>
              <w:rPr>
                <w:i/>
                <w:iCs/>
              </w:rPr>
              <w:t xml:space="preserve">AE/REG/00002/00013</w:t>
            </w:r>
          </w:p>
        </w:tc>
        <w:tc>
          <w:tcPr/>
          <w:p>
            <w:pPr>
              <w:pStyle w:val="Compact"/>
            </w:pPr>
            <w:r>
              <w:t xml:space="preserve">Delete &lt;AE&gt;</w:t>
            </w:r>
          </w:p>
        </w:tc>
      </w:tr>
      <w:tr>
        <w:tc>
          <w:tcPr/>
          <w:p>
            <w:pPr>
              <w:pStyle w:val="Compact"/>
            </w:pPr>
          </w:p>
        </w:tc>
        <w:tc>
          <w:tcPr/>
          <w:p>
            <w:pPr>
              <w:pStyle w:val="Compact"/>
            </w:pPr>
            <w:r>
              <w:rPr>
                <w:i/>
                <w:iCs/>
              </w:rPr>
              <w:t xml:space="preserve">AE/REG/00002/00012</w:t>
            </w:r>
          </w:p>
        </w:tc>
        <w:tc>
          <w:tcPr/>
          <w:p>
            <w:pPr>
              <w:pStyle w:val="Compact"/>
            </w:pPr>
            <w:r>
              <w:t xml:space="preserve">Retrieve &lt;AE&gt;</w:t>
            </w:r>
          </w:p>
        </w:tc>
      </w:tr>
    </w:tbl>
    <w:p>
      <w:pPr>
        <w:pStyle w:val="BodyText"/>
      </w:pPr>
      <w:r>
        <w:t xml:space="preserve">Table 5.5.3-3: Feature set for ADN Profile 4 DMR</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Feature Set</w:t>
            </w:r>
          </w:p>
        </w:tc>
        <w:tc>
          <w:tcPr/>
          <w:p>
            <w:pPr>
              <w:pStyle w:val="Compact"/>
            </w:pPr>
            <w:r>
              <w:t xml:space="preserve">Feature</w:t>
            </w:r>
          </w:p>
        </w:tc>
        <w:tc>
          <w:tcPr/>
          <w:p>
            <w:pPr>
              <w:pStyle w:val="Compact"/>
            </w:pPr>
            <w:r>
              <w:t xml:space="preserve">Remark</w:t>
            </w:r>
          </w:p>
        </w:tc>
      </w:tr>
      <w:tr>
        <w:tc>
          <w:tcPr/>
          <w:p>
            <w:pPr>
              <w:pStyle w:val="Compact"/>
            </w:pPr>
            <w:r>
              <w:rPr>
                <w:i/>
                <w:iCs/>
              </w:rPr>
              <w:t xml:space="preserve">AE/DMR/00001</w:t>
            </w:r>
          </w:p>
        </w:tc>
        <w:tc>
          <w:tcPr/>
          <w:p>
            <w:pPr>
              <w:pStyle w:val="Compact"/>
            </w:pPr>
            <w:r>
              <w:rPr>
                <w:i/>
                <w:iCs/>
              </w:rPr>
              <w:t xml:space="preserve">AE/DMR/00001/00001</w:t>
            </w:r>
          </w:p>
        </w:tc>
        <w:tc>
          <w:tcPr/>
          <w:p>
            <w:pPr>
              <w:pStyle w:val="Compact"/>
            </w:pPr>
            <w:r>
              <w:t xml:space="preserve">Create &lt;container&gt; with no attribute set</w:t>
            </w:r>
          </w:p>
        </w:tc>
      </w:tr>
      <w:tr>
        <w:tc>
          <w:tcPr/>
          <w:p>
            <w:pPr>
              <w:pStyle w:val="Compact"/>
            </w:pPr>
          </w:p>
        </w:tc>
        <w:tc>
          <w:tcPr/>
          <w:p>
            <w:pPr>
              <w:pStyle w:val="Compact"/>
            </w:pPr>
            <w:r>
              <w:rPr>
                <w:i/>
                <w:iCs/>
              </w:rPr>
              <w:t xml:space="preserve">AE/GEN/00003/00001</w:t>
            </w:r>
          </w:p>
        </w:tc>
        <w:tc>
          <w:tcPr/>
          <w:p>
            <w:pPr>
              <w:pStyle w:val="Compact"/>
            </w:pPr>
            <w:r>
              <w:t xml:space="preserve">Create &lt;container&gt; with</w:t>
            </w:r>
            <w:r>
              <w:t xml:space="preserve"> </w:t>
            </w:r>
            <w:r>
              <w:rPr>
                <w:i/>
                <w:iCs/>
              </w:rPr>
              <w:t xml:space="preserve">resourceName</w:t>
            </w:r>
          </w:p>
        </w:tc>
      </w:tr>
      <w:tr>
        <w:tc>
          <w:tcPr/>
          <w:p>
            <w:pPr>
              <w:pStyle w:val="Compact"/>
            </w:pPr>
          </w:p>
        </w:tc>
        <w:tc>
          <w:tcPr/>
          <w:p>
            <w:pPr>
              <w:pStyle w:val="Compact"/>
            </w:pPr>
            <w:r>
              <w:rPr>
                <w:i/>
                <w:iCs/>
              </w:rPr>
              <w:t xml:space="preserve">AE/GEN/00003/00002</w:t>
            </w:r>
          </w:p>
        </w:tc>
        <w:tc>
          <w:tcPr/>
          <w:p>
            <w:pPr>
              <w:pStyle w:val="Compact"/>
            </w:pPr>
            <w:r>
              <w:t xml:space="preserve">Create &lt;container&gt; with</w:t>
            </w:r>
            <w:r>
              <w:t xml:space="preserve"> </w:t>
            </w:r>
            <w:r>
              <w:rPr>
                <w:i/>
                <w:iCs/>
              </w:rPr>
              <w:t xml:space="preserve">expirationTime</w:t>
            </w:r>
          </w:p>
        </w:tc>
      </w:tr>
      <w:tr>
        <w:tc>
          <w:tcPr/>
          <w:p>
            <w:pPr>
              <w:pStyle w:val="Compact"/>
            </w:pPr>
          </w:p>
        </w:tc>
        <w:tc>
          <w:tcPr/>
          <w:p>
            <w:pPr>
              <w:pStyle w:val="Compact"/>
            </w:pPr>
            <w:r>
              <w:rPr>
                <w:i/>
                <w:iCs/>
              </w:rPr>
              <w:t xml:space="preserve">AE/DIS/00001/00017</w:t>
            </w:r>
          </w:p>
        </w:tc>
        <w:tc>
          <w:tcPr/>
          <w:p>
            <w:pPr>
              <w:pStyle w:val="Compact"/>
            </w:pPr>
            <w:r>
              <w:t xml:space="preserve">Create &lt;container&gt; with</w:t>
            </w:r>
            <w:r>
              <w:t xml:space="preserve"> </w:t>
            </w:r>
            <w:r>
              <w:rPr>
                <w:i/>
                <w:iCs/>
              </w:rPr>
              <w:t xml:space="preserve">labels</w:t>
            </w:r>
          </w:p>
        </w:tc>
      </w:tr>
      <w:tr>
        <w:tc>
          <w:tcPr/>
          <w:p>
            <w:pPr>
              <w:pStyle w:val="Compact"/>
            </w:pPr>
          </w:p>
        </w:tc>
        <w:tc>
          <w:tcPr/>
          <w:p>
            <w:pPr>
              <w:pStyle w:val="Compact"/>
            </w:pPr>
            <w:r>
              <w:rPr>
                <w:i/>
                <w:iCs/>
              </w:rPr>
              <w:t xml:space="preserve">AE/DMR/00001/00002</w:t>
            </w:r>
          </w:p>
        </w:tc>
        <w:tc>
          <w:tcPr/>
          <w:p>
            <w:pPr>
              <w:pStyle w:val="Compact"/>
            </w:pPr>
            <w:r>
              <w:t xml:space="preserve">Create &lt;container&gt; with</w:t>
            </w:r>
            <w:r>
              <w:t xml:space="preserve"> </w:t>
            </w:r>
            <w:r>
              <w:rPr>
                <w:i/>
                <w:iCs/>
              </w:rPr>
              <w:t xml:space="preserve">maxNrOfInstances</w:t>
            </w:r>
          </w:p>
        </w:tc>
      </w:tr>
      <w:tr>
        <w:tc>
          <w:tcPr/>
          <w:p>
            <w:pPr>
              <w:pStyle w:val="Compact"/>
            </w:pPr>
          </w:p>
        </w:tc>
        <w:tc>
          <w:tcPr/>
          <w:p>
            <w:pPr>
              <w:pStyle w:val="Compact"/>
            </w:pPr>
            <w:r>
              <w:rPr>
                <w:i/>
                <w:iCs/>
              </w:rPr>
              <w:t xml:space="preserve">AE/DMR/00001/00003</w:t>
            </w:r>
          </w:p>
        </w:tc>
        <w:tc>
          <w:tcPr/>
          <w:p>
            <w:pPr>
              <w:pStyle w:val="Compact"/>
            </w:pPr>
            <w:r>
              <w:t xml:space="preserve">Create &lt;container&gt; with</w:t>
            </w:r>
            <w:r>
              <w:t xml:space="preserve"> </w:t>
            </w:r>
            <w:r>
              <w:rPr>
                <w:i/>
                <w:iCs/>
              </w:rPr>
              <w:t xml:space="preserve">maxByteSize</w:t>
            </w:r>
          </w:p>
        </w:tc>
      </w:tr>
      <w:tr>
        <w:tc>
          <w:tcPr/>
          <w:p>
            <w:pPr>
              <w:pStyle w:val="Compact"/>
            </w:pPr>
          </w:p>
        </w:tc>
        <w:tc>
          <w:tcPr/>
          <w:p>
            <w:pPr>
              <w:pStyle w:val="Compact"/>
            </w:pPr>
            <w:r>
              <w:rPr>
                <w:i/>
                <w:iCs/>
              </w:rPr>
              <w:t xml:space="preserve">AE/DMR/00001/00004</w:t>
            </w:r>
          </w:p>
        </w:tc>
        <w:tc>
          <w:tcPr/>
          <w:p>
            <w:pPr>
              <w:pStyle w:val="Compact"/>
            </w:pPr>
            <w:r>
              <w:t xml:space="preserve">Create &lt;container&gt; with</w:t>
            </w:r>
            <w:r>
              <w:t xml:space="preserve"> </w:t>
            </w:r>
            <w:r>
              <w:rPr>
                <w:i/>
                <w:iCs/>
              </w:rPr>
              <w:t xml:space="preserve">maxInstanceAge</w:t>
            </w:r>
          </w:p>
        </w:tc>
      </w:tr>
      <w:tr>
        <w:tc>
          <w:tcPr/>
          <w:p>
            <w:pPr>
              <w:pStyle w:val="Compact"/>
            </w:pPr>
          </w:p>
        </w:tc>
        <w:tc>
          <w:tcPr/>
          <w:p>
            <w:pPr>
              <w:pStyle w:val="Compact"/>
            </w:pPr>
            <w:r>
              <w:rPr>
                <w:i/>
                <w:iCs/>
              </w:rPr>
              <w:t xml:space="preserve">AE/GEN/00003/00002</w:t>
            </w:r>
          </w:p>
        </w:tc>
        <w:tc>
          <w:tcPr/>
          <w:p>
            <w:pPr>
              <w:pStyle w:val="Compact"/>
            </w:pPr>
            <w:r>
              <w:t xml:space="preserve">Update &lt;container&gt; with</w:t>
            </w:r>
            <w:r>
              <w:t xml:space="preserve"> </w:t>
            </w:r>
            <w:r>
              <w:rPr>
                <w:i/>
                <w:iCs/>
              </w:rPr>
              <w:t xml:space="preserve">expirationTime</w:t>
            </w:r>
          </w:p>
        </w:tc>
      </w:tr>
      <w:tr>
        <w:tc>
          <w:tcPr/>
          <w:p>
            <w:pPr>
              <w:pStyle w:val="Compact"/>
            </w:pPr>
          </w:p>
        </w:tc>
        <w:tc>
          <w:tcPr/>
          <w:p>
            <w:pPr>
              <w:pStyle w:val="Compact"/>
            </w:pPr>
            <w:r>
              <w:rPr>
                <w:i/>
                <w:iCs/>
              </w:rPr>
              <w:t xml:space="preserve">AE/DIS/00001/00017</w:t>
            </w:r>
          </w:p>
        </w:tc>
        <w:tc>
          <w:tcPr/>
          <w:p>
            <w:pPr>
              <w:pStyle w:val="Compact"/>
            </w:pPr>
            <w:r>
              <w:t xml:space="preserve">Update &lt;container&gt; with</w:t>
            </w:r>
            <w:r>
              <w:t xml:space="preserve"> </w:t>
            </w:r>
            <w:r>
              <w:rPr>
                <w:i/>
                <w:iCs/>
              </w:rPr>
              <w:t xml:space="preserve">labels</w:t>
            </w:r>
          </w:p>
        </w:tc>
      </w:tr>
      <w:tr>
        <w:tc>
          <w:tcPr/>
          <w:p>
            <w:pPr>
              <w:pStyle w:val="Compact"/>
            </w:pPr>
          </w:p>
        </w:tc>
        <w:tc>
          <w:tcPr/>
          <w:p>
            <w:pPr>
              <w:pStyle w:val="Compact"/>
            </w:pPr>
            <w:r>
              <w:rPr>
                <w:i/>
                <w:iCs/>
              </w:rPr>
              <w:t xml:space="preserve">AE/DMR/00001/00006</w:t>
            </w:r>
          </w:p>
        </w:tc>
        <w:tc>
          <w:tcPr/>
          <w:p>
            <w:pPr>
              <w:pStyle w:val="Compact"/>
            </w:pPr>
            <w:r>
              <w:t xml:space="preserve">Update &lt;container&gt; with</w:t>
            </w:r>
            <w:r>
              <w:t xml:space="preserve"> </w:t>
            </w:r>
            <w:r>
              <w:rPr>
                <w:i/>
                <w:iCs/>
              </w:rPr>
              <w:t xml:space="preserve">maxNrOfInstances</w:t>
            </w:r>
          </w:p>
        </w:tc>
      </w:tr>
      <w:tr>
        <w:tc>
          <w:tcPr/>
          <w:p>
            <w:pPr>
              <w:pStyle w:val="Compact"/>
            </w:pPr>
          </w:p>
        </w:tc>
        <w:tc>
          <w:tcPr/>
          <w:p>
            <w:pPr>
              <w:pStyle w:val="Compact"/>
            </w:pPr>
            <w:r>
              <w:rPr>
                <w:i/>
                <w:iCs/>
              </w:rPr>
              <w:t xml:space="preserve">AE/DMR/00001/00007</w:t>
            </w:r>
          </w:p>
        </w:tc>
        <w:tc>
          <w:tcPr/>
          <w:p>
            <w:pPr>
              <w:pStyle w:val="Compact"/>
            </w:pPr>
            <w:r>
              <w:t xml:space="preserve">Update &lt;container&gt; with</w:t>
            </w:r>
            <w:r>
              <w:t xml:space="preserve"> </w:t>
            </w:r>
            <w:r>
              <w:rPr>
                <w:i/>
                <w:iCs/>
              </w:rPr>
              <w:t xml:space="preserve">maxByteSize</w:t>
            </w:r>
          </w:p>
        </w:tc>
      </w:tr>
      <w:tr>
        <w:tc>
          <w:tcPr/>
          <w:p>
            <w:pPr>
              <w:pStyle w:val="Compact"/>
            </w:pPr>
          </w:p>
        </w:tc>
        <w:tc>
          <w:tcPr/>
          <w:p>
            <w:pPr>
              <w:pStyle w:val="Compact"/>
            </w:pPr>
            <w:r>
              <w:rPr>
                <w:i/>
                <w:iCs/>
              </w:rPr>
              <w:t xml:space="preserve">AE/DMR/00001/00008</w:t>
            </w:r>
          </w:p>
        </w:tc>
        <w:tc>
          <w:tcPr/>
          <w:p>
            <w:pPr>
              <w:pStyle w:val="Compact"/>
            </w:pPr>
            <w:r>
              <w:t xml:space="preserve">Update &lt;container&gt; with</w:t>
            </w:r>
            <w:r>
              <w:t xml:space="preserve"> </w:t>
            </w:r>
            <w:r>
              <w:rPr>
                <w:i/>
                <w:iCs/>
              </w:rPr>
              <w:t xml:space="preserve">maxInstanceAge</w:t>
            </w:r>
          </w:p>
        </w:tc>
      </w:tr>
      <w:tr>
        <w:tc>
          <w:tcPr/>
          <w:p>
            <w:pPr>
              <w:pStyle w:val="Compact"/>
            </w:pPr>
          </w:p>
        </w:tc>
        <w:tc>
          <w:tcPr/>
          <w:p>
            <w:pPr>
              <w:pStyle w:val="Compact"/>
            </w:pPr>
            <w:r>
              <w:rPr>
                <w:i/>
                <w:iCs/>
              </w:rPr>
              <w:t xml:space="preserve">AE/DMR/00001/00011</w:t>
            </w:r>
          </w:p>
        </w:tc>
        <w:tc>
          <w:tcPr/>
          <w:p>
            <w:pPr>
              <w:pStyle w:val="Compact"/>
            </w:pPr>
            <w:r>
              <w:t xml:space="preserve">Delete &lt;container&gt;</w:t>
            </w:r>
          </w:p>
        </w:tc>
      </w:tr>
      <w:tr>
        <w:tc>
          <w:tcPr/>
          <w:p>
            <w:pPr>
              <w:pStyle w:val="Compact"/>
            </w:pPr>
          </w:p>
        </w:tc>
        <w:tc>
          <w:tcPr/>
          <w:p>
            <w:pPr>
              <w:pStyle w:val="Compact"/>
            </w:pPr>
            <w:r>
              <w:rPr>
                <w:i/>
                <w:iCs/>
              </w:rPr>
              <w:t xml:space="preserve">AE/DMR/00001/00012</w:t>
            </w:r>
          </w:p>
        </w:tc>
        <w:tc>
          <w:tcPr/>
          <w:p>
            <w:pPr>
              <w:pStyle w:val="Compact"/>
            </w:pPr>
            <w:r>
              <w:t xml:space="preserve">Retrieve &lt;container&gt;</w:t>
            </w:r>
          </w:p>
        </w:tc>
      </w:tr>
      <w:tr>
        <w:tc>
          <w:tcPr/>
          <w:p>
            <w:pPr>
              <w:pStyle w:val="Compact"/>
            </w:pPr>
            <w:r>
              <w:rPr>
                <w:i/>
                <w:iCs/>
              </w:rPr>
              <w:t xml:space="preserve">AE/DMR/00002</w:t>
            </w:r>
          </w:p>
        </w:tc>
        <w:tc>
          <w:tcPr/>
          <w:p>
            <w:pPr>
              <w:pStyle w:val="Compact"/>
            </w:pPr>
            <w:r>
              <w:rPr>
                <w:i/>
                <w:iCs/>
              </w:rPr>
              <w:t xml:space="preserve">AE/DMR/00002/00001</w:t>
            </w:r>
          </w:p>
        </w:tc>
        <w:tc>
          <w:tcPr/>
          <w:p>
            <w:pPr>
              <w:pStyle w:val="Compact"/>
            </w:pPr>
            <w:r>
              <w:t xml:space="preserve">Create &lt;contentInstance&gt; with mandatory attributes</w:t>
            </w:r>
          </w:p>
        </w:tc>
      </w:tr>
      <w:tr>
        <w:tc>
          <w:tcPr/>
          <w:p>
            <w:pPr>
              <w:pStyle w:val="Compact"/>
            </w:pPr>
          </w:p>
        </w:tc>
        <w:tc>
          <w:tcPr/>
          <w:p>
            <w:pPr>
              <w:pStyle w:val="Compact"/>
            </w:pPr>
            <w:r>
              <w:rPr>
                <w:i/>
                <w:iCs/>
              </w:rPr>
              <w:t xml:space="preserve">AE/GEN/00003/00001</w:t>
            </w:r>
          </w:p>
        </w:tc>
        <w:tc>
          <w:tcPr/>
          <w:p>
            <w:pPr>
              <w:pStyle w:val="Compact"/>
            </w:pPr>
            <w:r>
              <w:t xml:space="preserve">Create &lt;contentInstance&gt; with</w:t>
            </w:r>
            <w:r>
              <w:t xml:space="preserve"> </w:t>
            </w:r>
            <w:r>
              <w:rPr>
                <w:i/>
                <w:iCs/>
              </w:rPr>
              <w:t xml:space="preserve">resourceName</w:t>
            </w:r>
          </w:p>
        </w:tc>
      </w:tr>
      <w:tr>
        <w:tc>
          <w:tcPr/>
          <w:p>
            <w:pPr>
              <w:pStyle w:val="Compact"/>
            </w:pPr>
          </w:p>
        </w:tc>
        <w:tc>
          <w:tcPr/>
          <w:p>
            <w:pPr>
              <w:pStyle w:val="Compact"/>
            </w:pPr>
            <w:r>
              <w:rPr>
                <w:i/>
                <w:iCs/>
              </w:rPr>
              <w:t xml:space="preserve">AE/GEN/00003/00002</w:t>
            </w:r>
          </w:p>
        </w:tc>
        <w:tc>
          <w:tcPr/>
          <w:p>
            <w:pPr>
              <w:pStyle w:val="Compact"/>
            </w:pPr>
            <w:r>
              <w:t xml:space="preserve">Create &lt;contentInstance&gt; with</w:t>
            </w:r>
            <w:r>
              <w:t xml:space="preserve"> </w:t>
            </w:r>
            <w:r>
              <w:rPr>
                <w:i/>
                <w:iCs/>
              </w:rPr>
              <w:t xml:space="preserve">expirationTime</w:t>
            </w:r>
          </w:p>
        </w:tc>
      </w:tr>
      <w:tr>
        <w:tc>
          <w:tcPr/>
          <w:p>
            <w:pPr>
              <w:pStyle w:val="Compact"/>
            </w:pPr>
          </w:p>
        </w:tc>
        <w:tc>
          <w:tcPr/>
          <w:p>
            <w:pPr>
              <w:pStyle w:val="Compact"/>
            </w:pPr>
            <w:r>
              <w:rPr>
                <w:i/>
                <w:iCs/>
              </w:rPr>
              <w:t xml:space="preserve">AE/DIS/00001/00017</w:t>
            </w:r>
          </w:p>
        </w:tc>
        <w:tc>
          <w:tcPr/>
          <w:p>
            <w:pPr>
              <w:pStyle w:val="Compact"/>
            </w:pPr>
            <w:r>
              <w:t xml:space="preserve">Create &lt;contentInstance&gt; with</w:t>
            </w:r>
            <w:r>
              <w:t xml:space="preserve"> </w:t>
            </w:r>
            <w:r>
              <w:rPr>
                <w:i/>
                <w:iCs/>
              </w:rPr>
              <w:t xml:space="preserve">labels</w:t>
            </w:r>
          </w:p>
        </w:tc>
      </w:tr>
      <w:tr>
        <w:tc>
          <w:tcPr/>
          <w:p>
            <w:pPr>
              <w:pStyle w:val="Compact"/>
            </w:pPr>
          </w:p>
        </w:tc>
        <w:tc>
          <w:tcPr/>
          <w:p>
            <w:pPr>
              <w:pStyle w:val="Compact"/>
            </w:pPr>
            <w:r>
              <w:rPr>
                <w:i/>
                <w:iCs/>
              </w:rPr>
              <w:t xml:space="preserve">AE/DMR/00002/00002</w:t>
            </w:r>
          </w:p>
        </w:tc>
        <w:tc>
          <w:tcPr/>
          <w:p>
            <w:pPr>
              <w:pStyle w:val="Compact"/>
            </w:pPr>
            <w:r>
              <w:t xml:space="preserve">Create &lt;contentInstance&gt; with</w:t>
            </w:r>
            <w:r>
              <w:t xml:space="preserve"> </w:t>
            </w:r>
            <w:r>
              <w:rPr>
                <w:i/>
                <w:iCs/>
              </w:rPr>
              <w:t xml:space="preserve">contentInfo</w:t>
            </w:r>
          </w:p>
        </w:tc>
      </w:tr>
      <w:tr>
        <w:tc>
          <w:tcPr/>
          <w:p>
            <w:pPr>
              <w:pStyle w:val="Compact"/>
            </w:pPr>
          </w:p>
        </w:tc>
        <w:tc>
          <w:tcPr/>
          <w:p>
            <w:pPr>
              <w:pStyle w:val="Compact"/>
            </w:pPr>
            <w:r>
              <w:rPr>
                <w:i/>
                <w:iCs/>
              </w:rPr>
              <w:t xml:space="preserve">AE/DMR/00002/00003</w:t>
            </w:r>
          </w:p>
        </w:tc>
        <w:tc>
          <w:tcPr/>
          <w:p>
            <w:pPr>
              <w:pStyle w:val="Compact"/>
            </w:pPr>
            <w:r>
              <w:t xml:space="preserve">Create &lt;contentInstance&gt; with</w:t>
            </w:r>
            <w:r>
              <w:t xml:space="preserve"> </w:t>
            </w:r>
            <w:r>
              <w:rPr>
                <w:i/>
                <w:iCs/>
              </w:rPr>
              <w:t xml:space="preserve">contentRef</w:t>
            </w:r>
          </w:p>
        </w:tc>
      </w:tr>
      <w:tr>
        <w:tc>
          <w:tcPr/>
          <w:p>
            <w:pPr>
              <w:pStyle w:val="Compact"/>
            </w:pPr>
          </w:p>
        </w:tc>
        <w:tc>
          <w:tcPr/>
          <w:p>
            <w:pPr>
              <w:pStyle w:val="Compact"/>
            </w:pPr>
            <w:r>
              <w:rPr>
                <w:i/>
                <w:iCs/>
              </w:rPr>
              <w:t xml:space="preserve">AE/DMR/00002/00004</w:t>
            </w:r>
          </w:p>
        </w:tc>
        <w:tc>
          <w:tcPr/>
          <w:p>
            <w:pPr>
              <w:pStyle w:val="Compact"/>
            </w:pPr>
            <w:r>
              <w:t xml:space="preserve">Retrieve &lt;contentInstance&gt; resource targeting the &lt;contentInstance&gt; resource</w:t>
            </w:r>
          </w:p>
        </w:tc>
      </w:tr>
      <w:tr>
        <w:tc>
          <w:tcPr/>
          <w:p>
            <w:pPr>
              <w:pStyle w:val="Compact"/>
            </w:pPr>
          </w:p>
        </w:tc>
        <w:tc>
          <w:tcPr/>
          <w:p>
            <w:pPr>
              <w:pStyle w:val="Compact"/>
            </w:pPr>
            <w:r>
              <w:rPr>
                <w:i/>
                <w:iCs/>
              </w:rPr>
              <w:t xml:space="preserve">AE/DMR/00002/00005</w:t>
            </w:r>
          </w:p>
        </w:tc>
        <w:tc>
          <w:tcPr/>
          <w:p>
            <w:pPr>
              <w:pStyle w:val="Compact"/>
            </w:pPr>
            <w:r>
              <w:t xml:space="preserve">Retrieve oldest &lt;contentInstance&gt; resource targeting the &lt;oldest&gt; resource</w:t>
            </w:r>
          </w:p>
        </w:tc>
      </w:tr>
      <w:tr>
        <w:tc>
          <w:tcPr/>
          <w:p>
            <w:pPr>
              <w:pStyle w:val="Compact"/>
            </w:pPr>
          </w:p>
        </w:tc>
        <w:tc>
          <w:tcPr/>
          <w:p>
            <w:pPr>
              <w:pStyle w:val="Compact"/>
            </w:pPr>
            <w:r>
              <w:rPr>
                <w:i/>
                <w:iCs/>
              </w:rPr>
              <w:t xml:space="preserve">AE/DMR/00002/00006</w:t>
            </w:r>
          </w:p>
        </w:tc>
        <w:tc>
          <w:tcPr/>
          <w:p>
            <w:pPr>
              <w:pStyle w:val="Compact"/>
            </w:pPr>
            <w:r>
              <w:t xml:space="preserve">Retrieve latest &lt;contentInstance&gt; resource targeting the &lt;latest&gt; resource</w:t>
            </w:r>
          </w:p>
        </w:tc>
      </w:tr>
      <w:tr>
        <w:tc>
          <w:tcPr/>
          <w:p>
            <w:pPr>
              <w:pStyle w:val="Compact"/>
            </w:pPr>
          </w:p>
        </w:tc>
        <w:tc>
          <w:tcPr/>
          <w:p>
            <w:pPr>
              <w:pStyle w:val="Compact"/>
            </w:pPr>
            <w:r>
              <w:rPr>
                <w:i/>
                <w:iCs/>
              </w:rPr>
              <w:t xml:space="preserve">AE/DMR/00002/00007</w:t>
            </w:r>
          </w:p>
        </w:tc>
        <w:tc>
          <w:tcPr/>
          <w:p>
            <w:pPr>
              <w:pStyle w:val="Compact"/>
            </w:pPr>
            <w:r>
              <w:t xml:space="preserve">Delete &lt;contentInstance&gt;</w:t>
            </w:r>
          </w:p>
        </w:tc>
      </w:tr>
      <w:tr>
        <w:tc>
          <w:tcPr/>
          <w:p>
            <w:pPr>
              <w:pStyle w:val="Compact"/>
            </w:pPr>
          </w:p>
        </w:tc>
        <w:tc>
          <w:tcPr/>
          <w:p>
            <w:pPr>
              <w:pStyle w:val="Compact"/>
            </w:pPr>
            <w:r>
              <w:rPr>
                <w:i/>
                <w:iCs/>
              </w:rPr>
              <w:t xml:space="preserve">AE/DMR/00002/00008</w:t>
            </w:r>
          </w:p>
        </w:tc>
        <w:tc>
          <w:tcPr/>
          <w:p>
            <w:pPr>
              <w:pStyle w:val="Compact"/>
            </w:pPr>
            <w:r>
              <w:t xml:space="preserve">Delete oldest &lt;contentInstance&gt; resource targeting the &lt;oldest&gt; resource</w:t>
            </w:r>
          </w:p>
        </w:tc>
      </w:tr>
      <w:tr>
        <w:tc>
          <w:tcPr/>
          <w:p>
            <w:pPr>
              <w:pStyle w:val="Compact"/>
            </w:pPr>
          </w:p>
        </w:tc>
        <w:tc>
          <w:tcPr/>
          <w:p>
            <w:pPr>
              <w:pStyle w:val="Compact"/>
            </w:pPr>
            <w:r>
              <w:rPr>
                <w:i/>
                <w:iCs/>
              </w:rPr>
              <w:t xml:space="preserve">AE/DMR/00002/00009</w:t>
            </w:r>
          </w:p>
        </w:tc>
        <w:tc>
          <w:tcPr/>
          <w:p>
            <w:pPr>
              <w:pStyle w:val="Compact"/>
            </w:pPr>
            <w:r>
              <w:t xml:space="preserve">Delete latest &lt;contentInstance&gt; resource targeting the &lt;latest&gt; resource</w:t>
            </w:r>
          </w:p>
        </w:tc>
      </w:tr>
    </w:tbl>
    <w:bookmarkEnd w:id="52"/>
    <w:bookmarkEnd w:id="53"/>
    <w:bookmarkStart w:id="57" w:name="in-profile"/>
    <w:p>
      <w:pPr>
        <w:pStyle w:val="Heading2"/>
      </w:pPr>
      <w:r>
        <w:t xml:space="preserve">5.6 IN Profile</w:t>
      </w:r>
    </w:p>
    <w:bookmarkStart w:id="54" w:name="profile-description-4"/>
    <w:p>
      <w:pPr>
        <w:pStyle w:val="Heading3"/>
      </w:pPr>
      <w:r>
        <w:t xml:space="preserve">5.6.1 Profile description</w:t>
      </w:r>
    </w:p>
    <w:p>
      <w:pPr>
        <w:pStyle w:val="FirstParagraph"/>
      </w:pPr>
      <w:r>
        <w:t xml:space="preserve">oneM2M provides serveral logical entity concepts called</w:t>
      </w:r>
      <w:r>
        <w:t xml:space="preserve"> </w:t>
      </w:r>
      <w:r>
        <w:t xml:space="preserve">‘Node’</w:t>
      </w:r>
      <w:r>
        <w:t xml:space="preserve"> </w:t>
      </w:r>
      <w:r>
        <w:t xml:space="preserve">to explain oneM2M Architecture in TS-0001. And from the descriptions about the node types indicates some examples that particular node could match with pyshical oneM2M devices (e.g. ADN -&gt; constrainted oneM2M Device). But for the oneM2M device developers, may require more detail information to design and implement physical devices.</w:t>
      </w:r>
    </w:p>
    <w:p>
      <w:pPr>
        <w:pStyle w:val="BodyText"/>
      </w:pPr>
      <w:r>
        <w:t xml:space="preserve">This IN Profile 1 defines set of common features which could be used for server device type of oneM2M services.</w:t>
      </w:r>
    </w:p>
    <w:bookmarkEnd w:id="54"/>
    <w:bookmarkStart w:id="55" w:name="profile-usage-examples-4"/>
    <w:p>
      <w:pPr>
        <w:pStyle w:val="Heading3"/>
      </w:pPr>
      <w:r>
        <w:t xml:space="preserve">5.6.2 Profile usage examples</w:t>
      </w:r>
    </w:p>
    <w:p>
      <w:pPr>
        <w:pStyle w:val="FirstParagraph"/>
      </w:pPr>
      <w:r>
        <w:t xml:space="preserve">IN Profile 1 could be the common profile of oneM2M devices like service server etc. And also this profile could be used independently when developers want to implement oneM2M device with special functions.</w:t>
      </w:r>
    </w:p>
    <w:bookmarkEnd w:id="55"/>
    <w:bookmarkStart w:id="56" w:name="fundamental-feature-sets-4"/>
    <w:p>
      <w:pPr>
        <w:pStyle w:val="Heading3"/>
      </w:pPr>
      <w:r>
        <w:t xml:space="preserve">5.6.3 Fundamental feature sets</w:t>
      </w:r>
    </w:p>
    <w:p>
      <w:pPr>
        <w:pStyle w:val="TableCaption"/>
      </w:pPr>
      <w:r>
        <w:t xml:space="preserve">Table 5.6.3-1: Fundamental feature set for IN Profile GEN</w:t>
      </w:r>
    </w:p>
    <w:tbl>
      <w:tblPr>
        <w:tblStyle w:val="Table"/>
        <w:tblW w:type="pct" w:w="5000"/>
        <w:tblLayout w:type="fixed"/>
        <w:tblLook w:firstRow="1" w:lastRow="0" w:firstColumn="0" w:lastColumn="0" w:noHBand="0" w:noVBand="0" w:val="0020"/>
        <w:tblCaption w:val="Table 5.6.3-1: Fundamental feature set for IN Profile GEN"/>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CE/GEN/00001</w:t>
            </w:r>
          </w:p>
        </w:tc>
        <w:tc>
          <w:tcPr/>
          <w:p>
            <w:pPr>
              <w:pStyle w:val="Compact"/>
            </w:pPr>
            <w:r>
              <w:rPr>
                <w:i/>
                <w:iCs/>
              </w:rPr>
              <w:t xml:space="preserve">CE/GEN/00001/00001</w:t>
            </w:r>
          </w:p>
        </w:tc>
        <w:tc>
          <w:tcPr/>
          <w:p>
            <w:pPr>
              <w:pStyle w:val="Compact"/>
            </w:pPr>
            <w:r>
              <w:t xml:space="preserve">Support Unstructured resource identifier</w:t>
            </w:r>
          </w:p>
        </w:tc>
      </w:tr>
      <w:tr>
        <w:tc>
          <w:tcPr/>
          <w:p>
            <w:pPr>
              <w:pStyle w:val="Compact"/>
            </w:pPr>
          </w:p>
        </w:tc>
        <w:tc>
          <w:tcPr/>
          <w:p>
            <w:pPr>
              <w:pStyle w:val="Compact"/>
            </w:pPr>
            <w:r>
              <w:rPr>
                <w:i/>
                <w:iCs/>
              </w:rPr>
              <w:t xml:space="preserve">CE/GEN/00001/00002</w:t>
            </w:r>
          </w:p>
        </w:tc>
        <w:tc>
          <w:tcPr/>
          <w:p>
            <w:pPr>
              <w:pStyle w:val="Compact"/>
            </w:pPr>
            <w:r>
              <w:t xml:space="preserve">Support Structured resource identifier</w:t>
            </w:r>
          </w:p>
        </w:tc>
      </w:tr>
      <w:tr>
        <w:tc>
          <w:tcPr/>
          <w:p>
            <w:pPr>
              <w:pStyle w:val="Compact"/>
            </w:pPr>
            <w:r>
              <w:rPr>
                <w:i/>
                <w:iCs/>
              </w:rPr>
              <w:t xml:space="preserve">CE/GEN/00002</w:t>
            </w:r>
          </w:p>
        </w:tc>
        <w:tc>
          <w:tcPr/>
          <w:p>
            <w:pPr>
              <w:pStyle w:val="Compact"/>
            </w:pPr>
            <w:r>
              <w:rPr>
                <w:i/>
                <w:iCs/>
              </w:rPr>
              <w:t xml:space="preserve">CE/GEN/00002/00001</w:t>
            </w:r>
          </w:p>
        </w:tc>
        <w:tc>
          <w:tcPr/>
          <w:p>
            <w:pPr>
              <w:pStyle w:val="Compact"/>
            </w:pPr>
            <w:r>
              <w:t xml:space="preserve">Support blocking request</w:t>
            </w:r>
          </w:p>
        </w:tc>
      </w:tr>
      <w:tr>
        <w:tc>
          <w:tcPr/>
          <w:p>
            <w:pPr>
              <w:pStyle w:val="Compact"/>
            </w:pPr>
          </w:p>
        </w:tc>
        <w:tc>
          <w:tcPr/>
          <w:p>
            <w:pPr>
              <w:pStyle w:val="Compact"/>
            </w:pPr>
            <w:r>
              <w:rPr>
                <w:i/>
                <w:iCs/>
              </w:rPr>
              <w:t xml:space="preserve">CE/GEN/00002/00002</w:t>
            </w:r>
          </w:p>
        </w:tc>
        <w:tc>
          <w:tcPr/>
          <w:p>
            <w:pPr>
              <w:pStyle w:val="Compact"/>
            </w:pPr>
            <w:r>
              <w:t xml:space="preserve">Support</w:t>
            </w:r>
            <w:r>
              <w:t xml:space="preserve"> </w:t>
            </w:r>
            <w:r>
              <w:rPr>
                <w:b/>
                <w:bCs/>
                <w:i/>
                <w:iCs/>
              </w:rPr>
              <w:t xml:space="preserve">ResultContent</w:t>
            </w:r>
            <w:r>
              <w:t xml:space="preserve"> </w:t>
            </w:r>
            <w:r>
              <w:t xml:space="preserve">values of</w:t>
            </w:r>
            <w:r>
              <w:t xml:space="preserve"> </w:t>
            </w:r>
            <w:r>
              <w:t xml:space="preserve">“attributes”</w:t>
            </w:r>
            <w:r>
              <w:t xml:space="preserve">,</w:t>
            </w:r>
            <w:r>
              <w:t xml:space="preserve"> </w:t>
            </w:r>
            <w:r>
              <w:t xml:space="preserve">“hierarchical address”</w:t>
            </w:r>
            <w:r>
              <w:t xml:space="preserve">,</w:t>
            </w:r>
            <w:r>
              <w:t xml:space="preserve"> </w:t>
            </w:r>
            <w:r>
              <w:t xml:space="preserve">“hierarchical address and attributes”</w:t>
            </w:r>
            <w:r>
              <w:t xml:space="preserve">,</w:t>
            </w:r>
            <w:r>
              <w:t xml:space="preserve"> </w:t>
            </w:r>
            <w:r>
              <w:t xml:space="preserve">“nothing”</w:t>
            </w:r>
          </w:p>
        </w:tc>
      </w:tr>
      <w:tr>
        <w:tc>
          <w:tcPr/>
          <w:p>
            <w:pPr>
              <w:pStyle w:val="Compact"/>
            </w:pPr>
          </w:p>
        </w:tc>
        <w:tc>
          <w:tcPr/>
          <w:p>
            <w:pPr>
              <w:pStyle w:val="Compact"/>
            </w:pPr>
            <w:r>
              <w:rPr>
                <w:i/>
                <w:iCs/>
              </w:rPr>
              <w:t xml:space="preserve">CE/GEN/00002/00016</w:t>
            </w:r>
          </w:p>
        </w:tc>
        <w:tc>
          <w:tcPr/>
          <w:p>
            <w:pPr>
              <w:pStyle w:val="Compact"/>
            </w:pPr>
            <w:r>
              <w:t xml:space="preserve">Support</w:t>
            </w:r>
            <w:r>
              <w:t xml:space="preserve"> </w:t>
            </w:r>
            <w:r>
              <w:rPr>
                <w:b/>
                <w:bCs/>
                <w:i/>
                <w:iCs/>
              </w:rPr>
              <w:t xml:space="preserve">Result Content</w:t>
            </w:r>
            <w:r>
              <w:t xml:space="preserve"> </w:t>
            </w:r>
            <w:r>
              <w:t xml:space="preserve">values of</w:t>
            </w:r>
            <w:r>
              <w:t xml:space="preserve"> </w:t>
            </w:r>
            <w:r>
              <w:t xml:space="preserve">“modified attributes”</w:t>
            </w:r>
          </w:p>
        </w:tc>
      </w:tr>
      <w:tr>
        <w:tc>
          <w:tcPr/>
          <w:p>
            <w:pPr>
              <w:pStyle w:val="Compact"/>
            </w:pPr>
          </w:p>
        </w:tc>
        <w:tc>
          <w:tcPr/>
          <w:p>
            <w:pPr>
              <w:pStyle w:val="Compact"/>
            </w:pPr>
            <w:r>
              <w:rPr>
                <w:i/>
                <w:iCs/>
              </w:rPr>
              <w:t xml:space="preserve">CE/GEN/00002/00004</w:t>
            </w:r>
          </w:p>
        </w:tc>
        <w:tc>
          <w:tcPr/>
          <w:p>
            <w:pPr>
              <w:pStyle w:val="Compact"/>
            </w:pPr>
            <w:r>
              <w:t xml:space="preserve">Support non-blocking synchronous request handling</w:t>
            </w:r>
          </w:p>
        </w:tc>
      </w:tr>
      <w:tr>
        <w:tc>
          <w:tcPr/>
          <w:p>
            <w:pPr>
              <w:pStyle w:val="Compact"/>
            </w:pPr>
          </w:p>
        </w:tc>
        <w:tc>
          <w:tcPr/>
          <w:p>
            <w:pPr>
              <w:pStyle w:val="Compact"/>
            </w:pPr>
            <w:r>
              <w:rPr>
                <w:i/>
                <w:iCs/>
              </w:rPr>
              <w:t xml:space="preserve">CE/GEN/00002/00005</w:t>
            </w:r>
          </w:p>
        </w:tc>
        <w:tc>
          <w:tcPr/>
          <w:p>
            <w:pPr>
              <w:pStyle w:val="Compact"/>
            </w:pPr>
            <w:r>
              <w:t xml:space="preserve">Support non-blocking asynchronous request handling</w:t>
            </w:r>
          </w:p>
        </w:tc>
      </w:tr>
      <w:tr>
        <w:tc>
          <w:tcPr/>
          <w:p>
            <w:pPr>
              <w:pStyle w:val="Compact"/>
            </w:pPr>
          </w:p>
        </w:tc>
        <w:tc>
          <w:tcPr/>
          <w:p>
            <w:pPr>
              <w:pStyle w:val="Compact"/>
            </w:pPr>
            <w:r>
              <w:rPr>
                <w:i/>
                <w:iCs/>
              </w:rPr>
              <w:t xml:space="preserve">CE/GEN/00002/00006</w:t>
            </w:r>
          </w:p>
        </w:tc>
        <w:tc>
          <w:tcPr/>
          <w:p>
            <w:pPr>
              <w:pStyle w:val="Compact"/>
            </w:pPr>
            <w:r>
              <w:t xml:space="preserve">Support for transit CSE forwarding of requests and responses</w:t>
            </w:r>
          </w:p>
        </w:tc>
      </w:tr>
    </w:tbl>
    <w:p>
      <w:pPr>
        <w:pStyle w:val="BodyText"/>
      </w:pPr>
      <w:r>
        <w:t xml:space="preserve">Table 5.6.3-2: Fundamental feature set for IN Profile REG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CE/REG/00001</w:t>
            </w:r>
          </w:p>
        </w:tc>
        <w:tc>
          <w:tcPr/>
          <w:p>
            <w:pPr>
              <w:pStyle w:val="Compact"/>
            </w:pPr>
            <w:r>
              <w:rPr>
                <w:i/>
                <w:iCs/>
              </w:rPr>
              <w:t xml:space="preserve">CE/REG/00001/00001</w:t>
            </w:r>
          </w:p>
        </w:tc>
        <w:tc>
          <w:tcPr/>
          <w:p>
            <w:pPr>
              <w:pStyle w:val="Compact"/>
            </w:pPr>
            <w:r>
              <w:t xml:space="preserve">Support &lt;CSEBase&gt; resource.</w:t>
            </w:r>
          </w:p>
        </w:tc>
      </w:tr>
      <w:tr>
        <w:tc>
          <w:tcPr/>
          <w:p>
            <w:pPr>
              <w:pStyle w:val="Compact"/>
            </w:pPr>
          </w:p>
        </w:tc>
        <w:tc>
          <w:tcPr/>
          <w:p>
            <w:pPr>
              <w:pStyle w:val="Compact"/>
            </w:pPr>
            <w:r>
              <w:rPr>
                <w:i/>
                <w:iCs/>
              </w:rPr>
              <w:t xml:space="preserve">CE/REG/00001/00002</w:t>
            </w:r>
          </w:p>
        </w:tc>
        <w:tc>
          <w:tcPr/>
          <w:p>
            <w:pPr>
              <w:pStyle w:val="Compact"/>
            </w:pPr>
            <w:r>
              <w:t xml:space="preserve">Support the</w:t>
            </w:r>
            <w:r>
              <w:t xml:space="preserve"> </w:t>
            </w:r>
            <w:r>
              <w:rPr>
                <w:i/>
                <w:iCs/>
              </w:rPr>
              <w:t xml:space="preserve">cseType</w:t>
            </w:r>
            <w:r>
              <w:t xml:space="preserve"> </w:t>
            </w:r>
            <w:r>
              <w:t xml:space="preserve">attribute of &lt;CSEBase&gt;</w:t>
            </w:r>
          </w:p>
        </w:tc>
      </w:tr>
      <w:tr>
        <w:tc>
          <w:tcPr/>
          <w:p>
            <w:pPr>
              <w:pStyle w:val="Compact"/>
            </w:pPr>
          </w:p>
        </w:tc>
        <w:tc>
          <w:tcPr/>
          <w:p>
            <w:pPr>
              <w:pStyle w:val="Compact"/>
            </w:pPr>
            <w:r>
              <w:rPr>
                <w:i/>
                <w:iCs/>
              </w:rPr>
              <w:t xml:space="preserve">CE/REG/00001/00003</w:t>
            </w:r>
          </w:p>
        </w:tc>
        <w:tc>
          <w:tcPr/>
          <w:p>
            <w:pPr>
              <w:pStyle w:val="Compact"/>
            </w:pPr>
            <w:r>
              <w:t xml:space="preserve">Support the</w:t>
            </w:r>
            <w:r>
              <w:t xml:space="preserve"> </w:t>
            </w:r>
            <w:r>
              <w:rPr>
                <w:i/>
                <w:iCs/>
              </w:rPr>
              <w:t xml:space="preserve">nodeLink</w:t>
            </w:r>
            <w:r>
              <w:t xml:space="preserve"> </w:t>
            </w:r>
            <w:r>
              <w:t xml:space="preserve">attribute of &lt;CSEBase&gt;</w:t>
            </w:r>
          </w:p>
        </w:tc>
      </w:tr>
      <w:tr>
        <w:tc>
          <w:tcPr/>
          <w:p>
            <w:pPr>
              <w:pStyle w:val="Compact"/>
            </w:pPr>
            <w:r>
              <w:rPr>
                <w:i/>
                <w:iCs/>
              </w:rPr>
              <w:t xml:space="preserve">CE/REG/00002</w:t>
            </w:r>
          </w:p>
        </w:tc>
        <w:tc>
          <w:tcPr/>
          <w:p>
            <w:pPr>
              <w:pStyle w:val="Compact"/>
            </w:pPr>
            <w:r>
              <w:rPr>
                <w:i/>
                <w:iCs/>
              </w:rPr>
              <w:t xml:space="preserve">CE/REG/00002/00001</w:t>
            </w:r>
          </w:p>
        </w:tc>
        <w:tc>
          <w:tcPr/>
          <w:p>
            <w:pPr>
              <w:pStyle w:val="Compact"/>
            </w:pPr>
            <w:r>
              <w:t xml:space="preserve">Support &lt;AE&gt; resource</w:t>
            </w:r>
          </w:p>
        </w:tc>
      </w:tr>
      <w:tr>
        <w:tc>
          <w:tcPr/>
          <w:p>
            <w:pPr>
              <w:pStyle w:val="Compact"/>
            </w:pPr>
          </w:p>
        </w:tc>
        <w:tc>
          <w:tcPr/>
          <w:p>
            <w:pPr>
              <w:pStyle w:val="Compact"/>
            </w:pPr>
            <w:r>
              <w:rPr>
                <w:i/>
                <w:iCs/>
              </w:rPr>
              <w:t xml:space="preserve">CE/REG/00002/00002</w:t>
            </w:r>
          </w:p>
        </w:tc>
        <w:tc>
          <w:tcPr/>
          <w:p>
            <w:pPr>
              <w:pStyle w:val="Compact"/>
            </w:pPr>
            <w:r>
              <w:t xml:space="preserve">AE registration/de-registration without a pre-assigned AE-ID in the registration request and where the AE-ID Stem is configured with</w:t>
            </w:r>
            <w:r>
              <w:t xml:space="preserve"> </w:t>
            </w:r>
            <w:r>
              <w:t xml:space="preserve">‘C’</w:t>
            </w:r>
            <w:r>
              <w:t xml:space="preserve">.</w:t>
            </w:r>
          </w:p>
        </w:tc>
      </w:tr>
      <w:tr>
        <w:tc>
          <w:tcPr/>
          <w:p>
            <w:pPr>
              <w:pStyle w:val="Compact"/>
            </w:pPr>
          </w:p>
        </w:tc>
        <w:tc>
          <w:tcPr/>
          <w:p>
            <w:pPr>
              <w:pStyle w:val="Compact"/>
            </w:pPr>
            <w:r>
              <w:rPr>
                <w:i/>
                <w:iCs/>
              </w:rPr>
              <w:t xml:space="preserve">CE/REG/00002/00003</w:t>
            </w:r>
          </w:p>
        </w:tc>
        <w:tc>
          <w:tcPr/>
          <w:p>
            <w:pPr>
              <w:pStyle w:val="Compact"/>
            </w:pPr>
            <w:r>
              <w:t xml:space="preserve">AE registration/de-registration without a pre-assigned AE-ID in the registration request and where the AE-ID Stem is configured with</w:t>
            </w:r>
            <w:r>
              <w:t xml:space="preserve"> </w:t>
            </w:r>
            <w:r>
              <w:t xml:space="preserve">‘S’</w:t>
            </w:r>
            <w:r>
              <w:t xml:space="preserve">.</w:t>
            </w:r>
          </w:p>
        </w:tc>
      </w:tr>
      <w:tr>
        <w:tc>
          <w:tcPr/>
          <w:p>
            <w:pPr>
              <w:pStyle w:val="Compact"/>
            </w:pPr>
          </w:p>
        </w:tc>
        <w:tc>
          <w:tcPr/>
          <w:p>
            <w:pPr>
              <w:pStyle w:val="Compact"/>
            </w:pPr>
            <w:r>
              <w:rPr>
                <w:i/>
                <w:iCs/>
              </w:rPr>
              <w:t xml:space="preserve">CE/REG/00002/00004</w:t>
            </w:r>
          </w:p>
        </w:tc>
        <w:tc>
          <w:tcPr/>
          <w:p>
            <w:pPr>
              <w:pStyle w:val="Compact"/>
            </w:pPr>
            <w:r>
              <w:t xml:space="preserve">AE registration/de-registration without a pre-assigned AE-ID in the registration request and where no AE-ID Stem is included.</w:t>
            </w:r>
          </w:p>
        </w:tc>
      </w:tr>
      <w:tr>
        <w:tc>
          <w:tcPr/>
          <w:p>
            <w:pPr>
              <w:pStyle w:val="Compact"/>
            </w:pPr>
          </w:p>
        </w:tc>
        <w:tc>
          <w:tcPr/>
          <w:p>
            <w:pPr>
              <w:pStyle w:val="Compact"/>
            </w:pPr>
            <w:r>
              <w:rPr>
                <w:i/>
                <w:iCs/>
              </w:rPr>
              <w:t xml:space="preserve">CE/REG/00002/00007</w:t>
            </w:r>
          </w:p>
        </w:tc>
        <w:tc>
          <w:tcPr/>
          <w:p>
            <w:pPr>
              <w:pStyle w:val="Compact"/>
            </w:pPr>
            <w:r>
              <w:t xml:space="preserve">Support the</w:t>
            </w:r>
            <w:r>
              <w:t xml:space="preserve"> </w:t>
            </w:r>
            <w:r>
              <w:rPr>
                <w:i/>
                <w:iCs/>
              </w:rPr>
              <w:t xml:space="preserve">applicationName</w:t>
            </w:r>
            <w:r>
              <w:t xml:space="preserve"> </w:t>
            </w:r>
            <w:r>
              <w:t xml:space="preserve">attribute of &lt;AE&gt; resource</w:t>
            </w:r>
          </w:p>
        </w:tc>
      </w:tr>
      <w:tr>
        <w:tc>
          <w:tcPr/>
          <w:p>
            <w:pPr>
              <w:pStyle w:val="Compact"/>
            </w:pPr>
          </w:p>
        </w:tc>
        <w:tc>
          <w:tcPr/>
          <w:p>
            <w:pPr>
              <w:pStyle w:val="Compact"/>
            </w:pPr>
            <w:r>
              <w:rPr>
                <w:i/>
                <w:iCs/>
              </w:rPr>
              <w:t xml:space="preserve">CE/REG/00002/00008</w:t>
            </w:r>
          </w:p>
        </w:tc>
        <w:tc>
          <w:tcPr/>
          <w:p>
            <w:pPr>
              <w:pStyle w:val="Compact"/>
            </w:pPr>
            <w:r>
              <w:t xml:space="preserve">Support the</w:t>
            </w:r>
            <w:r>
              <w:t xml:space="preserve"> </w:t>
            </w:r>
            <w:r>
              <w:rPr>
                <w:i/>
                <w:iCs/>
              </w:rPr>
              <w:t xml:space="preserve">pointOfAccess</w:t>
            </w:r>
            <w:r>
              <w:t xml:space="preserve"> </w:t>
            </w:r>
            <w:r>
              <w:t xml:space="preserve">attribute of &lt;AE&gt; resource</w:t>
            </w:r>
          </w:p>
        </w:tc>
      </w:tr>
      <w:tr>
        <w:tc>
          <w:tcPr/>
          <w:p>
            <w:pPr>
              <w:pStyle w:val="Compact"/>
            </w:pPr>
          </w:p>
        </w:tc>
        <w:tc>
          <w:tcPr/>
          <w:p>
            <w:pPr>
              <w:pStyle w:val="Compact"/>
            </w:pPr>
            <w:r>
              <w:rPr>
                <w:i/>
                <w:iCs/>
              </w:rPr>
              <w:t xml:space="preserve">CE/REG/00002/00009</w:t>
            </w:r>
          </w:p>
        </w:tc>
        <w:tc>
          <w:tcPr/>
          <w:p>
            <w:pPr>
              <w:pStyle w:val="Compact"/>
            </w:pPr>
            <w:r>
              <w:t xml:space="preserve">AE registration with pre-assigned AE-ID</w:t>
            </w:r>
          </w:p>
        </w:tc>
      </w:tr>
      <w:tr>
        <w:tc>
          <w:tcPr/>
          <w:p>
            <w:pPr>
              <w:pStyle w:val="Compact"/>
            </w:pPr>
            <w:r>
              <w:rPr>
                <w:i/>
                <w:iCs/>
              </w:rPr>
              <w:t xml:space="preserve">CE/REG/00004</w:t>
            </w:r>
          </w:p>
        </w:tc>
        <w:tc>
          <w:tcPr/>
          <w:p>
            <w:pPr>
              <w:pStyle w:val="Compact"/>
            </w:pPr>
            <w:r>
              <w:rPr>
                <w:i/>
                <w:iCs/>
              </w:rPr>
              <w:t xml:space="preserve">CE/REG/00004/00001</w:t>
            </w:r>
          </w:p>
        </w:tc>
        <w:tc>
          <w:tcPr/>
          <w:p>
            <w:pPr>
              <w:pStyle w:val="Compact"/>
            </w:pPr>
            <w:r>
              <w:t xml:space="preserve">Support &lt;remoteCSE&gt; resource with attributes multiplicity equals 1</w:t>
            </w:r>
            <w:r>
              <w:t xml:space="preserve">[1]</w:t>
            </w:r>
          </w:p>
        </w:tc>
      </w:tr>
      <w:tr>
        <w:tc>
          <w:tcPr/>
          <w:p>
            <w:pPr>
              <w:pStyle w:val="Compact"/>
            </w:pPr>
          </w:p>
        </w:tc>
        <w:tc>
          <w:tcPr/>
          <w:p>
            <w:pPr>
              <w:pStyle w:val="Compact"/>
            </w:pPr>
            <w:r>
              <w:rPr>
                <w:i/>
                <w:iCs/>
              </w:rPr>
              <w:t xml:space="preserve">CE/REG/00004/00002</w:t>
            </w:r>
          </w:p>
        </w:tc>
        <w:tc>
          <w:tcPr/>
          <w:p>
            <w:pPr>
              <w:pStyle w:val="Compact"/>
            </w:pPr>
            <w:r>
              <w:t xml:space="preserve">Support the</w:t>
            </w:r>
            <w:r>
              <w:t xml:space="preserve"> </w:t>
            </w:r>
            <w:r>
              <w:rPr>
                <w:i/>
                <w:iCs/>
              </w:rPr>
              <w:t xml:space="preserve">cseType</w:t>
            </w:r>
            <w:r>
              <w:t xml:space="preserve"> </w:t>
            </w:r>
            <w:r>
              <w:t xml:space="preserve">attribute of &lt;remoteCSE&gt; resource</w:t>
            </w:r>
          </w:p>
        </w:tc>
      </w:tr>
      <w:tr>
        <w:tc>
          <w:tcPr/>
          <w:p>
            <w:pPr>
              <w:pStyle w:val="Compact"/>
            </w:pPr>
          </w:p>
        </w:tc>
        <w:tc>
          <w:tcPr/>
          <w:p>
            <w:pPr>
              <w:pStyle w:val="Compact"/>
            </w:pPr>
            <w:r>
              <w:rPr>
                <w:i/>
                <w:iCs/>
              </w:rPr>
              <w:t xml:space="preserve">CE/REG/00004/00003</w:t>
            </w:r>
          </w:p>
        </w:tc>
        <w:tc>
          <w:tcPr/>
          <w:p>
            <w:pPr>
              <w:pStyle w:val="Compact"/>
            </w:pPr>
            <w:r>
              <w:t xml:space="preserve">Support the</w:t>
            </w:r>
            <w:r>
              <w:t xml:space="preserve"> </w:t>
            </w:r>
            <w:r>
              <w:rPr>
                <w:i/>
                <w:iCs/>
              </w:rPr>
              <w:t xml:space="preserve">pointOfAccess</w:t>
            </w:r>
            <w:r>
              <w:t xml:space="preserve"> </w:t>
            </w:r>
            <w:r>
              <w:t xml:space="preserve">attribute of &lt;remoteCSE&gt; resource</w:t>
            </w:r>
          </w:p>
        </w:tc>
      </w:tr>
      <w:tr>
        <w:tc>
          <w:tcPr/>
          <w:p>
            <w:pPr>
              <w:pStyle w:val="Compact"/>
            </w:pPr>
          </w:p>
        </w:tc>
        <w:tc>
          <w:tcPr/>
          <w:p>
            <w:pPr>
              <w:pStyle w:val="Compact"/>
            </w:pPr>
            <w:r>
              <w:rPr>
                <w:i/>
                <w:iCs/>
              </w:rPr>
              <w:t xml:space="preserve">CE/REG/00004/00004</w:t>
            </w:r>
          </w:p>
        </w:tc>
        <w:tc>
          <w:tcPr/>
          <w:p>
            <w:pPr>
              <w:pStyle w:val="Compact"/>
            </w:pPr>
            <w:r>
              <w:t xml:space="preserve">Support the</w:t>
            </w:r>
            <w:r>
              <w:t xml:space="preserve"> </w:t>
            </w:r>
            <w:r>
              <w:rPr>
                <w:i/>
                <w:iCs/>
              </w:rPr>
              <w:t xml:space="preserve">nodeLink</w:t>
            </w:r>
            <w:r>
              <w:t xml:space="preserve"> </w:t>
            </w:r>
            <w:r>
              <w:t xml:space="preserve">attribute of &lt;remoteCSE&gt; resource</w:t>
            </w:r>
          </w:p>
        </w:tc>
      </w:tr>
    </w:tbl>
    <w:p>
      <w:pPr>
        <w:pStyle w:val="BodyText"/>
      </w:pPr>
      <w:r>
        <w:t xml:space="preserve">Table 5.6.3-3: Fundamental feature set for IN Profile DMR</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CE/DMR/00001</w:t>
            </w:r>
          </w:p>
        </w:tc>
        <w:tc>
          <w:tcPr/>
          <w:p>
            <w:pPr>
              <w:pStyle w:val="Compact"/>
            </w:pPr>
            <w:r>
              <w:rPr>
                <w:i/>
                <w:iCs/>
              </w:rPr>
              <w:t xml:space="preserve">CE/DMR/00001/00001</w:t>
            </w:r>
          </w:p>
        </w:tc>
        <w:tc>
          <w:tcPr/>
          <w:p>
            <w:pPr>
              <w:pStyle w:val="Compact"/>
            </w:pPr>
            <w:r>
              <w:t xml:space="preserve">Support &lt;container&gt; resource with attributes multiplicity equals 1</w:t>
            </w:r>
            <w:r>
              <w:t xml:space="preserve">[1]</w:t>
            </w:r>
          </w:p>
        </w:tc>
      </w:tr>
      <w:tr>
        <w:tc>
          <w:tcPr/>
          <w:p>
            <w:pPr>
              <w:pStyle w:val="Compact"/>
            </w:pPr>
          </w:p>
        </w:tc>
        <w:tc>
          <w:tcPr/>
          <w:p>
            <w:pPr>
              <w:pStyle w:val="Compact"/>
            </w:pPr>
            <w:r>
              <w:rPr>
                <w:i/>
                <w:iCs/>
              </w:rPr>
              <w:t xml:space="preserve">CE/DMR/00002/00001</w:t>
            </w:r>
          </w:p>
        </w:tc>
        <w:tc>
          <w:tcPr/>
          <w:p>
            <w:pPr>
              <w:pStyle w:val="Compact"/>
            </w:pPr>
            <w:r>
              <w:t xml:space="preserve">Support the</w:t>
            </w:r>
            <w:r>
              <w:t xml:space="preserve"> </w:t>
            </w:r>
            <w:r>
              <w:rPr>
                <w:i/>
                <w:iCs/>
              </w:rPr>
              <w:t xml:space="preserve">creator</w:t>
            </w:r>
            <w:r>
              <w:t xml:space="preserve"> </w:t>
            </w:r>
            <w:r>
              <w:t xml:space="preserve">attribute of &lt;container&gt; resource</w:t>
            </w:r>
          </w:p>
        </w:tc>
      </w:tr>
      <w:tr>
        <w:tc>
          <w:tcPr/>
          <w:p>
            <w:pPr>
              <w:pStyle w:val="Compact"/>
            </w:pPr>
          </w:p>
        </w:tc>
        <w:tc>
          <w:tcPr/>
          <w:p>
            <w:pPr>
              <w:pStyle w:val="Compact"/>
            </w:pPr>
            <w:r>
              <w:rPr>
                <w:i/>
                <w:iCs/>
              </w:rPr>
              <w:t xml:space="preserve">CE/DMR/00001/00002</w:t>
            </w:r>
          </w:p>
        </w:tc>
        <w:tc>
          <w:tcPr/>
          <w:p>
            <w:pPr>
              <w:pStyle w:val="Compact"/>
            </w:pPr>
            <w:r>
              <w:t xml:space="preserve">Support the</w:t>
            </w:r>
            <w:r>
              <w:t xml:space="preserve"> </w:t>
            </w:r>
            <w:r>
              <w:rPr>
                <w:i/>
                <w:iCs/>
              </w:rPr>
              <w:t xml:space="preserve">maxNrOfInstances</w:t>
            </w:r>
            <w:r>
              <w:t xml:space="preserve"> </w:t>
            </w:r>
            <w:r>
              <w:t xml:space="preserve">attribute of &lt;container&gt; resource</w:t>
            </w:r>
          </w:p>
        </w:tc>
      </w:tr>
      <w:tr>
        <w:tc>
          <w:tcPr/>
          <w:p>
            <w:pPr>
              <w:pStyle w:val="Compact"/>
            </w:pPr>
          </w:p>
        </w:tc>
        <w:tc>
          <w:tcPr/>
          <w:p>
            <w:pPr>
              <w:pStyle w:val="Compact"/>
            </w:pPr>
            <w:r>
              <w:rPr>
                <w:i/>
                <w:iCs/>
              </w:rPr>
              <w:t xml:space="preserve">CE/DMR/00001/00003</w:t>
            </w:r>
          </w:p>
        </w:tc>
        <w:tc>
          <w:tcPr/>
          <w:p>
            <w:pPr>
              <w:pStyle w:val="Compact"/>
            </w:pPr>
            <w:r>
              <w:t xml:space="preserve">Support the</w:t>
            </w:r>
            <w:r>
              <w:t xml:space="preserve"> </w:t>
            </w:r>
            <w:r>
              <w:rPr>
                <w:i/>
                <w:iCs/>
              </w:rPr>
              <w:t xml:space="preserve">maxByteSize</w:t>
            </w:r>
            <w:r>
              <w:t xml:space="preserve"> </w:t>
            </w:r>
            <w:r>
              <w:t xml:space="preserve">attribute of &lt;container&gt; resource</w:t>
            </w:r>
          </w:p>
        </w:tc>
      </w:tr>
      <w:tr>
        <w:tc>
          <w:tcPr/>
          <w:p>
            <w:pPr>
              <w:pStyle w:val="Compact"/>
            </w:pPr>
          </w:p>
        </w:tc>
        <w:tc>
          <w:tcPr/>
          <w:p>
            <w:pPr>
              <w:pStyle w:val="Compact"/>
            </w:pPr>
            <w:r>
              <w:rPr>
                <w:i/>
                <w:iCs/>
              </w:rPr>
              <w:t xml:space="preserve">CE/DMR/00001/00004</w:t>
            </w:r>
          </w:p>
        </w:tc>
        <w:tc>
          <w:tcPr/>
          <w:p>
            <w:pPr>
              <w:pStyle w:val="Compact"/>
            </w:pPr>
            <w:r>
              <w:t xml:space="preserve">Support the</w:t>
            </w:r>
            <w:r>
              <w:t xml:space="preserve"> </w:t>
            </w:r>
            <w:r>
              <w:rPr>
                <w:i/>
                <w:iCs/>
              </w:rPr>
              <w:t xml:space="preserve">maxInstanceAge</w:t>
            </w:r>
            <w:r>
              <w:t xml:space="preserve"> </w:t>
            </w:r>
            <w:r>
              <w:t xml:space="preserve">attribute of &lt;container&gt; resource</w:t>
            </w:r>
          </w:p>
        </w:tc>
      </w:tr>
      <w:tr>
        <w:tc>
          <w:tcPr/>
          <w:p>
            <w:pPr>
              <w:pStyle w:val="Compact"/>
            </w:pPr>
            <w:r>
              <w:rPr>
                <w:i/>
                <w:iCs/>
              </w:rPr>
              <w:t xml:space="preserve">CE/DMR/00002</w:t>
            </w:r>
          </w:p>
        </w:tc>
        <w:tc>
          <w:tcPr/>
          <w:p>
            <w:pPr>
              <w:pStyle w:val="Compact"/>
            </w:pPr>
            <w:r>
              <w:rPr>
                <w:i/>
                <w:iCs/>
              </w:rPr>
              <w:t xml:space="preserve">CE/DMR/00002/00001</w:t>
            </w:r>
          </w:p>
        </w:tc>
        <w:tc>
          <w:tcPr/>
          <w:p>
            <w:pPr>
              <w:pStyle w:val="Compact"/>
            </w:pPr>
            <w:r>
              <w:t xml:space="preserve">Support &lt;contentInstance&gt; resource with attributes multiplicity equals 1</w:t>
            </w:r>
            <w:r>
              <w:t xml:space="preserve">[1]</w:t>
            </w:r>
          </w:p>
        </w:tc>
      </w:tr>
      <w:tr>
        <w:tc>
          <w:tcPr/>
          <w:p>
            <w:pPr>
              <w:pStyle w:val="Compact"/>
            </w:pPr>
          </w:p>
        </w:tc>
        <w:tc>
          <w:tcPr/>
          <w:p>
            <w:pPr>
              <w:pStyle w:val="Compact"/>
            </w:pPr>
            <w:r>
              <w:rPr>
                <w:i/>
                <w:iCs/>
              </w:rPr>
              <w:t xml:space="preserve">CE/DMR/00002/00001</w:t>
            </w:r>
          </w:p>
        </w:tc>
        <w:tc>
          <w:tcPr/>
          <w:p>
            <w:pPr>
              <w:pStyle w:val="Compact"/>
            </w:pPr>
            <w:r>
              <w:t xml:space="preserve">Support the</w:t>
            </w:r>
            <w:r>
              <w:t xml:space="preserve"> </w:t>
            </w:r>
            <w:r>
              <w:rPr>
                <w:i/>
                <w:iCs/>
              </w:rPr>
              <w:t xml:space="preserve">creator</w:t>
            </w:r>
            <w:r>
              <w:t xml:space="preserve"> </w:t>
            </w:r>
            <w:r>
              <w:t xml:space="preserve">attribute of &lt;contentInstance&gt; resource</w:t>
            </w:r>
          </w:p>
        </w:tc>
      </w:tr>
      <w:tr>
        <w:tc>
          <w:tcPr/>
          <w:p>
            <w:pPr>
              <w:pStyle w:val="Compact"/>
            </w:pPr>
          </w:p>
        </w:tc>
        <w:tc>
          <w:tcPr/>
          <w:p>
            <w:pPr>
              <w:pStyle w:val="Compact"/>
            </w:pPr>
            <w:r>
              <w:rPr>
                <w:i/>
                <w:iCs/>
              </w:rPr>
              <w:t xml:space="preserve">CE/DMR/00002/00002</w:t>
            </w:r>
          </w:p>
        </w:tc>
        <w:tc>
          <w:tcPr/>
          <w:p>
            <w:pPr>
              <w:pStyle w:val="Compact"/>
            </w:pPr>
            <w:r>
              <w:t xml:space="preserve">Support the</w:t>
            </w:r>
            <w:r>
              <w:t xml:space="preserve"> </w:t>
            </w:r>
            <w:r>
              <w:rPr>
                <w:i/>
                <w:iCs/>
              </w:rPr>
              <w:t xml:space="preserve">contentInfo</w:t>
            </w:r>
            <w:r>
              <w:t xml:space="preserve"> </w:t>
            </w:r>
            <w:r>
              <w:t xml:space="preserve">attribute of &lt;contentInstance&gt; resource</w:t>
            </w:r>
          </w:p>
        </w:tc>
      </w:tr>
      <w:tr>
        <w:tc>
          <w:tcPr/>
          <w:p>
            <w:pPr>
              <w:pStyle w:val="Compact"/>
            </w:pPr>
          </w:p>
        </w:tc>
        <w:tc>
          <w:tcPr/>
          <w:p>
            <w:pPr>
              <w:pStyle w:val="Compact"/>
            </w:pPr>
            <w:r>
              <w:rPr>
                <w:i/>
                <w:iCs/>
              </w:rPr>
              <w:t xml:space="preserve">CE/DMR/00002/00004</w:t>
            </w:r>
          </w:p>
        </w:tc>
        <w:tc>
          <w:tcPr/>
          <w:p>
            <w:pPr>
              <w:pStyle w:val="Compact"/>
            </w:pPr>
            <w:r>
              <w:t xml:space="preserve">Retrieve and Delete of latest &lt;contentInstance&gt; resource by &lt;latest&gt; virtual resource</w:t>
            </w:r>
          </w:p>
        </w:tc>
      </w:tr>
      <w:tr>
        <w:tc>
          <w:tcPr/>
          <w:p>
            <w:pPr>
              <w:pStyle w:val="Compact"/>
            </w:pPr>
          </w:p>
        </w:tc>
        <w:tc>
          <w:tcPr/>
          <w:p>
            <w:pPr>
              <w:pStyle w:val="Compact"/>
            </w:pPr>
            <w:r>
              <w:rPr>
                <w:i/>
                <w:iCs/>
              </w:rPr>
              <w:t xml:space="preserve">CE/DMR/00002/00057</w:t>
            </w:r>
          </w:p>
        </w:tc>
        <w:tc>
          <w:tcPr/>
          <w:p>
            <w:pPr>
              <w:pStyle w:val="Compact"/>
            </w:pPr>
            <w:r>
              <w:t xml:space="preserve">Retrieve and Delete of oldest &lt;contentInstance&gt; resource by &lt;oldest&gt; virtual resource</w:t>
            </w:r>
          </w:p>
        </w:tc>
      </w:tr>
      <w:tr>
        <w:tc>
          <w:tcPr/>
          <w:p>
            <w:pPr>
              <w:pStyle w:val="Compact"/>
            </w:pPr>
            <w:r>
              <w:rPr>
                <w:i/>
                <w:iCs/>
              </w:rPr>
              <w:t xml:space="preserve">CE/DMR/00003</w:t>
            </w:r>
          </w:p>
        </w:tc>
        <w:tc>
          <w:tcPr/>
          <w:p>
            <w:pPr>
              <w:pStyle w:val="Compact"/>
            </w:pPr>
            <w:r>
              <w:rPr>
                <w:i/>
                <w:iCs/>
              </w:rPr>
              <w:t xml:space="preserve">CE/DMR/00003/00001</w:t>
            </w:r>
          </w:p>
        </w:tc>
        <w:tc>
          <w:tcPr/>
          <w:p>
            <w:pPr>
              <w:pStyle w:val="Compact"/>
            </w:pPr>
            <w:r>
              <w:t xml:space="preserve">Support CRUD of &lt;flexcontainer&gt; resource</w:t>
            </w:r>
          </w:p>
        </w:tc>
      </w:tr>
    </w:tbl>
    <w:p>
      <w:pPr>
        <w:pStyle w:val="BodyText"/>
      </w:pPr>
      <w:r>
        <w:t xml:space="preserve">Table 5.6.3-4: Fundamental feature set for IN Profile SUB</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CE/SUB/00001</w:t>
            </w:r>
          </w:p>
        </w:tc>
        <w:tc>
          <w:tcPr/>
          <w:p>
            <w:pPr>
              <w:pStyle w:val="Compact"/>
            </w:pPr>
            <w:r>
              <w:rPr>
                <w:i/>
                <w:iCs/>
              </w:rPr>
              <w:t xml:space="preserve">CE/SUB/00001/00001</w:t>
            </w:r>
          </w:p>
        </w:tc>
        <w:tc>
          <w:tcPr/>
          <w:p>
            <w:pPr>
              <w:pStyle w:val="Compact"/>
            </w:pPr>
            <w:r>
              <w:t xml:space="preserve">The Support of &lt;subscription&gt; resource with attributes multiplicity equals 1</w:t>
            </w:r>
            <w:r>
              <w:t xml:space="preserve">[1]</w:t>
            </w:r>
          </w:p>
        </w:tc>
      </w:tr>
      <w:tr>
        <w:tc>
          <w:tcPr/>
          <w:p>
            <w:pPr>
              <w:pStyle w:val="Compact"/>
            </w:pPr>
          </w:p>
        </w:tc>
        <w:tc>
          <w:tcPr/>
          <w:p>
            <w:pPr>
              <w:pStyle w:val="Compact"/>
            </w:pPr>
            <w:r>
              <w:rPr>
                <w:i/>
                <w:iCs/>
              </w:rPr>
              <w:t xml:space="preserve">CE/SUB/00001/00001</w:t>
            </w:r>
          </w:p>
        </w:tc>
        <w:tc>
          <w:tcPr/>
          <w:p>
            <w:pPr>
              <w:pStyle w:val="Compact"/>
            </w:pPr>
            <w:r>
              <w:t xml:space="preserve">Support the</w:t>
            </w:r>
            <w:r>
              <w:t xml:space="preserve"> </w:t>
            </w:r>
            <w:r>
              <w:rPr>
                <w:i/>
                <w:iCs/>
              </w:rPr>
              <w:t xml:space="preserve">creator</w:t>
            </w:r>
            <w:r>
              <w:t xml:space="preserve"> </w:t>
            </w:r>
            <w:r>
              <w:t xml:space="preserve">attribute of &lt;subscription&gt; resource</w:t>
            </w:r>
          </w:p>
        </w:tc>
      </w:tr>
      <w:tr>
        <w:tc>
          <w:tcPr/>
          <w:p>
            <w:pPr>
              <w:pStyle w:val="Compact"/>
            </w:pPr>
          </w:p>
        </w:tc>
        <w:tc>
          <w:tcPr/>
          <w:p>
            <w:pPr>
              <w:pStyle w:val="Compact"/>
            </w:pPr>
            <w:r>
              <w:rPr>
                <w:i/>
                <w:iCs/>
              </w:rPr>
              <w:t xml:space="preserve">CE/SUB/00001/00001</w:t>
            </w:r>
          </w:p>
        </w:tc>
        <w:tc>
          <w:tcPr/>
          <w:p>
            <w:pPr>
              <w:pStyle w:val="Compact"/>
            </w:pPr>
            <w:r>
              <w:t xml:space="preserve">Support the</w:t>
            </w:r>
            <w:r>
              <w:t xml:space="preserve"> </w:t>
            </w:r>
            <w:r>
              <w:rPr>
                <w:i/>
                <w:iCs/>
              </w:rPr>
              <w:t xml:space="preserve">subscriberURI</w:t>
            </w:r>
            <w:r>
              <w:t xml:space="preserve"> </w:t>
            </w:r>
            <w:r>
              <w:t xml:space="preserve">attribute of &lt;subscription&gt; resource</w:t>
            </w:r>
          </w:p>
        </w:tc>
      </w:tr>
      <w:tr>
        <w:tc>
          <w:tcPr/>
          <w:p>
            <w:pPr>
              <w:pStyle w:val="Compact"/>
            </w:pPr>
            <w:r>
              <w:rPr>
                <w:i/>
                <w:iCs/>
              </w:rPr>
              <w:t xml:space="preserve">CE/SUB/00004</w:t>
            </w:r>
          </w:p>
        </w:tc>
        <w:tc>
          <w:tcPr/>
          <w:p>
            <w:pPr>
              <w:pStyle w:val="Compact"/>
            </w:pPr>
            <w:r>
              <w:rPr>
                <w:i/>
                <w:iCs/>
              </w:rPr>
              <w:t xml:space="preserve">CE/SUB/00004/00001</w:t>
            </w:r>
          </w:p>
        </w:tc>
        <w:tc>
          <w:tcPr/>
          <w:p>
            <w:pPr>
              <w:pStyle w:val="Compact"/>
            </w:pPr>
            <w:r>
              <w:t xml:space="preserve">Notify the address indicated in</w:t>
            </w:r>
            <w:r>
              <w:t xml:space="preserve"> </w:t>
            </w:r>
            <w:r>
              <w:rPr>
                <w:i/>
                <w:iCs/>
              </w:rPr>
              <w:t xml:space="preserve">notificationURI</w:t>
            </w:r>
            <w:r>
              <w:t xml:space="preserve"> </w:t>
            </w:r>
            <w:r>
              <w:t xml:space="preserve">with notification elements multiplicity equals 1</w:t>
            </w:r>
            <w:r>
              <w:t xml:space="preserve">[2]</w:t>
            </w:r>
          </w:p>
        </w:tc>
      </w:tr>
      <w:tr>
        <w:tc>
          <w:tcPr/>
          <w:p>
            <w:pPr>
              <w:pStyle w:val="Compact"/>
            </w:pPr>
          </w:p>
        </w:tc>
        <w:tc>
          <w:tcPr/>
          <w:p>
            <w:pPr>
              <w:pStyle w:val="Compact"/>
            </w:pPr>
            <w:r>
              <w:rPr>
                <w:i/>
                <w:iCs/>
              </w:rPr>
              <w:t xml:space="preserve">CE/SUB/00004/00002</w:t>
            </w:r>
          </w:p>
        </w:tc>
        <w:tc>
          <w:tcPr/>
          <w:p>
            <w:pPr>
              <w:pStyle w:val="Compact"/>
            </w:pPr>
            <w:r>
              <w:t xml:space="preserve">Notify with notificationEvent/representation set in the notification</w:t>
            </w:r>
          </w:p>
        </w:tc>
      </w:tr>
      <w:tr>
        <w:tc>
          <w:tcPr/>
          <w:p>
            <w:pPr>
              <w:pStyle w:val="Compact"/>
            </w:pPr>
          </w:p>
        </w:tc>
        <w:tc>
          <w:tcPr/>
          <w:p>
            <w:pPr>
              <w:pStyle w:val="Compact"/>
            </w:pPr>
            <w:r>
              <w:rPr>
                <w:i/>
                <w:iCs/>
              </w:rPr>
              <w:t xml:space="preserve">CE/SUB/00004/00003</w:t>
            </w:r>
          </w:p>
        </w:tc>
        <w:tc>
          <w:tcPr/>
          <w:p>
            <w:pPr>
              <w:pStyle w:val="Compact"/>
            </w:pPr>
            <w:r>
              <w:t xml:space="preserve">Notify with creator set in the notification</w:t>
            </w:r>
          </w:p>
        </w:tc>
      </w:tr>
    </w:tbl>
    <w:p>
      <w:pPr>
        <w:pStyle w:val="BodyText"/>
      </w:pPr>
      <w:r>
        <w:t xml:space="preserve">Table 5.6.3-5: Fundamental feature set for IN Profile SEC</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CE/SEC/00001</w:t>
            </w:r>
          </w:p>
        </w:tc>
        <w:tc>
          <w:tcPr/>
          <w:p>
            <w:pPr>
              <w:pStyle w:val="Compact"/>
            </w:pPr>
            <w:r>
              <w:rPr>
                <w:i/>
                <w:iCs/>
              </w:rPr>
              <w:t xml:space="preserve">CE/SEC/00001/00001</w:t>
            </w:r>
          </w:p>
        </w:tc>
        <w:tc>
          <w:tcPr/>
          <w:p>
            <w:pPr>
              <w:pStyle w:val="Compact"/>
            </w:pPr>
            <w:r>
              <w:t xml:space="preserve">Support &lt;accessControlPolicy&gt; resource with attributes multiplicity equals 1</w:t>
            </w:r>
            <w:r>
              <w:t xml:space="preserve">[1]</w:t>
            </w:r>
          </w:p>
        </w:tc>
      </w:tr>
      <w:tr>
        <w:tc>
          <w:tcPr/>
          <w:p>
            <w:pPr>
              <w:pStyle w:val="Compact"/>
            </w:pPr>
            <w:r>
              <w:rPr>
                <w:i/>
                <w:iCs/>
              </w:rPr>
              <w:t xml:space="preserve">CE/SEC/00002</w:t>
            </w:r>
          </w:p>
        </w:tc>
        <w:tc>
          <w:tcPr/>
          <w:p>
            <w:pPr>
              <w:pStyle w:val="Compact"/>
            </w:pPr>
            <w:r>
              <w:rPr>
                <w:i/>
                <w:iCs/>
              </w:rPr>
              <w:t xml:space="preserve">CE/SEC/00002/00001</w:t>
            </w:r>
          </w:p>
        </w:tc>
        <w:tc>
          <w:tcPr/>
          <w:p>
            <w:pPr>
              <w:pStyle w:val="Compact"/>
            </w:pPr>
            <w:r>
              <w:t xml:space="preserve">Support</w:t>
            </w:r>
            <w:r>
              <w:t xml:space="preserve"> </w:t>
            </w:r>
            <w:r>
              <w:rPr>
                <w:i/>
                <w:iCs/>
              </w:rPr>
              <w:t xml:space="preserve">accessControlPolicyIDs</w:t>
            </w:r>
            <w:r>
              <w:t xml:space="preserve"> </w:t>
            </w:r>
            <w:r>
              <w:t xml:space="preserve">attribute for &lt;resource&gt; that the Implementation supports.</w:t>
            </w:r>
          </w:p>
        </w:tc>
      </w:tr>
      <w:tr>
        <w:tc>
          <w:tcPr/>
          <w:p>
            <w:pPr>
              <w:pStyle w:val="Compact"/>
            </w:pPr>
          </w:p>
        </w:tc>
        <w:tc>
          <w:tcPr/>
          <w:p>
            <w:pPr>
              <w:pStyle w:val="Compact"/>
            </w:pPr>
            <w:r>
              <w:rPr>
                <w:i/>
                <w:iCs/>
              </w:rPr>
              <w:t xml:space="preserve">CE/SEC/00002/00002</w:t>
            </w:r>
          </w:p>
        </w:tc>
        <w:tc>
          <w:tcPr/>
          <w:p>
            <w:pPr>
              <w:pStyle w:val="Compact"/>
            </w:pPr>
            <w:r>
              <w:t xml:space="preserve">Support access control decision and enforcement making on the Hosting CSE</w:t>
            </w:r>
          </w:p>
        </w:tc>
      </w:tr>
    </w:tbl>
    <w:p>
      <w:pPr>
        <w:pStyle w:val="BodyText"/>
      </w:pPr>
      <w:r>
        <w:t xml:space="preserve">Table 5.6.3-6: Fundamental feature set for IN Profile GMG</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CE/GMG/00001</w:t>
            </w:r>
          </w:p>
        </w:tc>
        <w:tc>
          <w:tcPr/>
          <w:p>
            <w:pPr>
              <w:pStyle w:val="Compact"/>
            </w:pPr>
            <w:r>
              <w:rPr>
                <w:i/>
                <w:iCs/>
              </w:rPr>
              <w:t xml:space="preserve">CE/GMG/00001/00001</w:t>
            </w:r>
          </w:p>
        </w:tc>
        <w:tc>
          <w:tcPr/>
          <w:p>
            <w:pPr>
              <w:pStyle w:val="Compact"/>
            </w:pPr>
            <w:r>
              <w:t xml:space="preserve">Support the &lt;group&gt; resource with attributes multiplicity equals 1</w:t>
            </w:r>
            <w:r>
              <w:t xml:space="preserve">[1]</w:t>
            </w:r>
            <w:r>
              <w:t xml:space="preserve"> </w:t>
            </w:r>
            <w:r>
              <w:t xml:space="preserve">Support &lt;group&gt; resource with MIXED memberType</w:t>
            </w:r>
          </w:p>
        </w:tc>
      </w:tr>
      <w:tr>
        <w:tc>
          <w:tcPr/>
          <w:p>
            <w:pPr>
              <w:pStyle w:val="Compact"/>
            </w:pPr>
            <w:r>
              <w:rPr>
                <w:i/>
                <w:iCs/>
              </w:rPr>
              <w:t xml:space="preserve">CE/GMG/00002</w:t>
            </w:r>
          </w:p>
        </w:tc>
        <w:tc>
          <w:tcPr/>
          <w:p>
            <w:pPr>
              <w:pStyle w:val="Compact"/>
            </w:pPr>
            <w:r>
              <w:rPr>
                <w:i/>
                <w:iCs/>
              </w:rPr>
              <w:t xml:space="preserve">CE/GMG/00002/00001</w:t>
            </w:r>
          </w:p>
        </w:tc>
        <w:tc>
          <w:tcPr/>
          <w:p>
            <w:pPr>
              <w:pStyle w:val="Compact"/>
            </w:pPr>
            <w:r>
              <w:t xml:space="preserve">Support &lt;group&gt; resource with single specific resource typesSupport</w:t>
            </w:r>
            <w:r>
              <w:t xml:space="preserve"> </w:t>
            </w:r>
            <w:r>
              <w:rPr>
                <w:i/>
                <w:iCs/>
              </w:rPr>
              <w:t xml:space="preserve">consistencyStrategy</w:t>
            </w:r>
          </w:p>
        </w:tc>
      </w:tr>
      <w:tr>
        <w:tc>
          <w:tcPr/>
          <w:p>
            <w:pPr>
              <w:pStyle w:val="Compact"/>
            </w:pPr>
            <w:r>
              <w:rPr>
                <w:i/>
                <w:iCs/>
              </w:rPr>
              <w:t xml:space="preserve">CE/GMG/00003</w:t>
            </w:r>
          </w:p>
        </w:tc>
        <w:tc>
          <w:tcPr/>
          <w:p>
            <w:pPr>
              <w:pStyle w:val="Compact"/>
            </w:pPr>
            <w:r>
              <w:rPr>
                <w:i/>
                <w:iCs/>
              </w:rPr>
              <w:t xml:space="preserve">CE/GMG/00003/00001</w:t>
            </w:r>
          </w:p>
        </w:tc>
        <w:tc>
          <w:tcPr/>
          <w:p>
            <w:pPr>
              <w:pStyle w:val="Compact"/>
            </w:pPr>
            <w:r>
              <w:t xml:space="preserve">Fan out of request to all members</w:t>
            </w:r>
          </w:p>
        </w:tc>
      </w:tr>
    </w:tbl>
    <w:p>
      <w:pPr>
        <w:pStyle w:val="BodyText"/>
      </w:pPr>
      <w:r>
        <w:t xml:space="preserve">Table 5.6.3-7: Fundamental feature set for IN Profile DIS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CE/DIS/00001</w:t>
            </w:r>
          </w:p>
        </w:tc>
        <w:tc>
          <w:tcPr/>
          <w:p>
            <w:pPr>
              <w:pStyle w:val="Compact"/>
            </w:pPr>
            <w:r>
              <w:rPr>
                <w:i/>
                <w:iCs/>
              </w:rPr>
              <w:t xml:space="preserve">CE/DIS/00001/00001</w:t>
            </w:r>
          </w:p>
        </w:tc>
        <w:tc>
          <w:tcPr/>
          <w:p>
            <w:pPr>
              <w:pStyle w:val="Compact"/>
            </w:pPr>
            <w:r>
              <w:t xml:space="preserve">Support the Discovery request with filterUsage equals to</w:t>
            </w:r>
            <w:r>
              <w:t xml:space="preserve"> </w:t>
            </w:r>
            <w:r>
              <w:t xml:space="preserve">“Discovery”</w:t>
            </w:r>
          </w:p>
        </w:tc>
      </w:tr>
      <w:tr>
        <w:tc>
          <w:tcPr/>
          <w:p>
            <w:pPr>
              <w:pStyle w:val="Compact"/>
            </w:pPr>
          </w:p>
        </w:tc>
        <w:tc>
          <w:tcPr/>
          <w:p>
            <w:pPr>
              <w:pStyle w:val="Compact"/>
            </w:pPr>
            <w:r>
              <w:rPr>
                <w:i/>
                <w:iCs/>
              </w:rPr>
              <w:t xml:space="preserve">CE/DIS/00001/00002</w:t>
            </w:r>
          </w:p>
        </w:tc>
        <w:tc>
          <w:tcPr/>
          <w:p>
            <w:pPr>
              <w:pStyle w:val="Compact"/>
            </w:pPr>
            <w:r>
              <w:t xml:space="preserve">Support discovery with filterCriteria (</w:t>
            </w:r>
            <w:r>
              <w:rPr>
                <w:i/>
                <w:iCs/>
              </w:rPr>
              <w:t xml:space="preserve">createdBefore,createdAfter,modifiedSince,unmodifiedSince,stateTagSmaller,stateTagBigger,expireBefore,expireAfter, labels,resourceType,sizeAbove,sizeBelow,contentType, limit, attribute</w:t>
            </w:r>
            <w:r>
              <w:t xml:space="preserve"> </w:t>
            </w:r>
            <w:r>
              <w:t xml:space="preserve">)</w:t>
            </w:r>
          </w:p>
        </w:tc>
      </w:tr>
      <w:tr>
        <w:tc>
          <w:tcPr/>
          <w:p>
            <w:pPr>
              <w:pStyle w:val="Compact"/>
            </w:pPr>
          </w:p>
        </w:tc>
        <w:tc>
          <w:tcPr/>
          <w:p>
            <w:pPr>
              <w:pStyle w:val="Compact"/>
            </w:pPr>
            <w:r>
              <w:rPr>
                <w:i/>
                <w:iCs/>
              </w:rPr>
              <w:t xml:space="preserve">CE/DIS/00001/00006</w:t>
            </w:r>
          </w:p>
        </w:tc>
        <w:tc>
          <w:tcPr/>
          <w:p>
            <w:pPr>
              <w:pStyle w:val="Compact"/>
            </w:pPr>
            <w:r>
              <w:t xml:space="preserve">Support discovery with filterCriteria (</w:t>
            </w:r>
            <w:r>
              <w:rPr>
                <w:i/>
                <w:iCs/>
              </w:rPr>
              <w:t xml:space="preserve">labels</w:t>
            </w:r>
            <w:r>
              <w:t xml:space="preserve"> </w:t>
            </w:r>
            <w:r>
              <w:t xml:space="preserve">)</w:t>
            </w:r>
          </w:p>
        </w:tc>
      </w:tr>
    </w:tbl>
    <w:p>
      <w:pPr>
        <w:pStyle w:val="BodyText"/>
      </w:pPr>
      <w:r>
        <w:t xml:space="preserve">Table 5.6.3-8: Fundamental feature set for IN Profile PCH</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i/>
                <w:iCs/>
              </w:rPr>
              <w:t xml:space="preserve">CE/PCH/00001</w:t>
            </w:r>
          </w:p>
        </w:tc>
        <w:tc>
          <w:tcPr/>
          <w:p>
            <w:pPr>
              <w:pStyle w:val="Compact"/>
            </w:pPr>
            <w:r>
              <w:rPr>
                <w:i/>
                <w:iCs/>
              </w:rPr>
              <w:t xml:space="preserve">CE/PCH/00001/00001</w:t>
            </w:r>
          </w:p>
        </w:tc>
        <w:tc>
          <w:tcPr/>
          <w:p>
            <w:pPr>
              <w:pStyle w:val="Compact"/>
            </w:pPr>
            <w:r>
              <w:t xml:space="preserve">Polling Channel resource management</w:t>
            </w:r>
          </w:p>
        </w:tc>
      </w:tr>
      <w:tr>
        <w:tc>
          <w:tcPr/>
          <w:p>
            <w:pPr>
              <w:pStyle w:val="Compact"/>
            </w:pPr>
            <w:r>
              <w:rPr>
                <w:i/>
                <w:iCs/>
              </w:rPr>
              <w:t xml:space="preserve">CE/PCH/00002</w:t>
            </w:r>
          </w:p>
        </w:tc>
        <w:tc>
          <w:tcPr/>
          <w:p>
            <w:pPr>
              <w:pStyle w:val="Compact"/>
            </w:pPr>
            <w:r>
              <w:rPr>
                <w:i/>
                <w:iCs/>
              </w:rPr>
              <w:t xml:space="preserve">CE/PCH/00002/00001</w:t>
            </w:r>
          </w:p>
        </w:tc>
        <w:tc>
          <w:tcPr/>
          <w:p>
            <w:pPr>
              <w:pStyle w:val="Compact"/>
            </w:pPr>
            <w:r>
              <w:t xml:space="preserve">Long Polling Procedure</w:t>
            </w:r>
          </w:p>
        </w:tc>
      </w:tr>
    </w:tbl>
    <w:bookmarkEnd w:id="56"/>
    <w:bookmarkEnd w:id="57"/>
    <w:bookmarkStart w:id="63" w:name="constrained-actuator-as-asn"/>
    <w:p>
      <w:pPr>
        <w:pStyle w:val="Heading2"/>
      </w:pPr>
      <w:r>
        <w:t xml:space="preserve">5.7 Constrained actuator as ASN</w:t>
      </w:r>
    </w:p>
    <w:bookmarkStart w:id="58" w:name="profile-description-5"/>
    <w:p>
      <w:pPr>
        <w:pStyle w:val="Heading3"/>
      </w:pPr>
      <w:r>
        <w:t xml:space="preserve">5.7.1 Profile description</w:t>
      </w:r>
    </w:p>
    <w:p>
      <w:pPr>
        <w:pStyle w:val="FirstParagraph"/>
      </w:pPr>
      <w:r>
        <w:t xml:space="preserve">The profile defines constraint actuator that is powered by battery and intended to be used for years after deployment without any human interference for maintenance. Therefore, the function of constraint actuator need to be very limited.</w:t>
      </w:r>
    </w:p>
    <w:p>
      <w:pPr>
        <w:pStyle w:val="BodyText"/>
      </w:pPr>
      <w:r>
        <w:t xml:space="preserve">An actuator is intended to be receiving control command from CSE via notification or other means. The actuator then actuates according to the control command.</w:t>
      </w:r>
    </w:p>
    <w:p>
      <w:pPr>
        <w:pStyle w:val="BodyText"/>
      </w:pPr>
      <w:r>
        <w:t xml:space="preserve">The actuator need to receive control command. As a result, the actuator need to be request reachable to receive notification or be able to start a polling channel.</w:t>
      </w:r>
    </w:p>
    <w:p>
      <w:pPr>
        <w:pStyle w:val="BodyText"/>
      </w:pPr>
      <w:r>
        <w:t xml:space="preserve">The features described in this profile are features of CSE as the ASN exposes Mcc reference point outside. There are internal AEs of the ASN to synchronize the actual device state with the resource hosted by the ASN-CSE. However, in this profile, the ASN-AE is not sending information to the other CSE’s, it’s not necessary to include the oneM2M defined AE Features in this profile.</w:t>
      </w:r>
    </w:p>
    <w:bookmarkEnd w:id="58"/>
    <w:bookmarkStart w:id="59" w:name="profile-usage-examples-5"/>
    <w:p>
      <w:pPr>
        <w:pStyle w:val="Heading3"/>
      </w:pPr>
      <w:r>
        <w:t xml:space="preserve">5.7.2 Profile usage examples</w:t>
      </w:r>
    </w:p>
    <w:p>
      <w:pPr>
        <w:pStyle w:val="FirstParagraph"/>
      </w:pPr>
      <w:r>
        <w:t xml:space="preserve">Swithes deployed along the street light to switch on or off the street light remotely.</w:t>
      </w:r>
    </w:p>
    <w:bookmarkEnd w:id="59"/>
    <w:bookmarkStart w:id="60" w:name="fundamental-feature-sets-5"/>
    <w:p>
      <w:pPr>
        <w:pStyle w:val="Heading3"/>
      </w:pPr>
      <w:r>
        <w:t xml:space="preserve">5.7.3 Fundamental feature sets</w:t>
      </w:r>
    </w:p>
    <w:p>
      <w:pPr>
        <w:pStyle w:val="FirstParagraph"/>
      </w:pPr>
      <w:r>
        <w:t xml:space="preserve">The fundamental feature set assumes that the resource id of the &lt;container&gt; resource needed for create &lt;contentInstance&gt; is pre-configured at the ASN-CSE and provisioned to the AEs that tends to send request to the ASN-CSE.</w:t>
      </w:r>
    </w:p>
    <w:p>
      <w:pPr>
        <w:pStyle w:val="TableCaption"/>
      </w:pPr>
      <w:r>
        <w:t xml:space="preserve">Table 5.7.3-1: Fundamental feature sets for constrained sensor as ASN GEN</w:t>
      </w:r>
    </w:p>
    <w:tbl>
      <w:tblPr>
        <w:tblStyle w:val="Table"/>
        <w:tblW w:type="auto" w:w="0"/>
        <w:tblLook w:firstRow="1" w:lastRow="0" w:firstColumn="0" w:lastColumn="0" w:noHBand="0" w:noVBand="0" w:val="0020"/>
        <w:tblCaption w:val="Table 5.7.3-1: Fundamental feature sets for constrained sensor as ASN GEN"/>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CE/GEN/00001</w:t>
            </w:r>
          </w:p>
        </w:tc>
        <w:tc>
          <w:tcPr/>
          <w:p>
            <w:pPr>
              <w:pStyle w:val="Compact"/>
            </w:pPr>
            <w:r>
              <w:rPr>
                <w:i/>
                <w:iCs/>
              </w:rPr>
              <w:t xml:space="preserve">CE/GEN/00001/00001</w:t>
            </w:r>
          </w:p>
        </w:tc>
        <w:tc>
          <w:tcPr/>
          <w:p>
            <w:pPr>
              <w:pStyle w:val="Compact"/>
            </w:pPr>
            <w:r>
              <w:t xml:space="preserve">Unstructured resource id</w:t>
            </w:r>
          </w:p>
        </w:tc>
      </w:tr>
      <w:tr>
        <w:tc>
          <w:tcPr/>
          <w:p>
            <w:pPr>
              <w:pStyle w:val="Compact"/>
            </w:pPr>
          </w:p>
        </w:tc>
        <w:tc>
          <w:tcPr/>
          <w:p>
            <w:pPr>
              <w:pStyle w:val="Compact"/>
            </w:pPr>
            <w:r>
              <w:rPr>
                <w:i/>
                <w:iCs/>
              </w:rPr>
              <w:t xml:space="preserve">CE/GEN/00001/00002</w:t>
            </w:r>
          </w:p>
        </w:tc>
        <w:tc>
          <w:tcPr/>
          <w:p>
            <w:pPr>
              <w:pStyle w:val="Compact"/>
            </w:pPr>
            <w:r>
              <w:t xml:space="preserve">Structured resource id</w:t>
            </w:r>
          </w:p>
        </w:tc>
      </w:tr>
      <w:tr>
        <w:tc>
          <w:tcPr/>
          <w:p>
            <w:pPr>
              <w:pStyle w:val="Compact"/>
            </w:pPr>
            <w:r>
              <w:rPr>
                <w:i/>
                <w:iCs/>
              </w:rPr>
              <w:t xml:space="preserve">CE/GEN/00002</w:t>
            </w:r>
          </w:p>
        </w:tc>
        <w:tc>
          <w:tcPr/>
          <w:p>
            <w:pPr>
              <w:pStyle w:val="Compact"/>
            </w:pPr>
            <w:r>
              <w:rPr>
                <w:i/>
                <w:iCs/>
              </w:rPr>
              <w:t xml:space="preserve">CE/GEN/00002/00001</w:t>
            </w:r>
          </w:p>
        </w:tc>
        <w:tc>
          <w:tcPr/>
          <w:p>
            <w:pPr>
              <w:pStyle w:val="Compact"/>
            </w:pPr>
            <w:r>
              <w:t xml:space="preserve">Support blocking request</w:t>
            </w:r>
          </w:p>
        </w:tc>
      </w:tr>
    </w:tbl>
    <w:p/>
    <w:p>
      <w:pPr>
        <w:pStyle w:val="TableCaption"/>
      </w:pPr>
      <w:r>
        <w:t xml:space="preserve">Table 5.7.3-2: Fundamental feature sets for constrained sensor as ASN REG</w:t>
      </w:r>
    </w:p>
    <w:tbl>
      <w:tblPr>
        <w:tblStyle w:val="Table"/>
        <w:tblW w:type="pct" w:w="5000"/>
        <w:tblLayout w:type="fixed"/>
        <w:tblLook w:firstRow="1" w:lastRow="0" w:firstColumn="0" w:lastColumn="0" w:noHBand="0" w:noVBand="0" w:val="0020"/>
        <w:tblCaption w:val="Table 5.7.3-2: Fundamental feature sets for constrained sensor as ASN REG"/>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CE/REG/00005</w:t>
            </w:r>
          </w:p>
        </w:tc>
        <w:tc>
          <w:tcPr/>
          <w:p>
            <w:pPr>
              <w:pStyle w:val="Compact"/>
            </w:pPr>
            <w:r>
              <w:rPr>
                <w:i/>
                <w:iCs/>
              </w:rPr>
              <w:t xml:space="preserve">CE/REG/00005/00001</w:t>
            </w:r>
          </w:p>
        </w:tc>
        <w:tc>
          <w:tcPr/>
          <w:p>
            <w:pPr>
              <w:pStyle w:val="Compact"/>
            </w:pPr>
            <w:r>
              <w:t xml:space="preserve">The Creation with &lt;remoteCSE&gt; resource for CSE registration with mandatory attributes</w:t>
            </w:r>
            <w:r>
              <w:t xml:space="preserve">[2]</w:t>
            </w:r>
          </w:p>
        </w:tc>
      </w:tr>
      <w:tr>
        <w:tc>
          <w:tcPr/>
          <w:p>
            <w:pPr>
              <w:pStyle w:val="Compact"/>
            </w:pPr>
          </w:p>
        </w:tc>
        <w:tc>
          <w:tcPr/>
          <w:p>
            <w:pPr>
              <w:pStyle w:val="Compact"/>
            </w:pPr>
            <w:r>
              <w:rPr>
                <w:i/>
                <w:iCs/>
              </w:rPr>
              <w:t xml:space="preserve">CE/REG/00005/00006</w:t>
            </w:r>
          </w:p>
        </w:tc>
        <w:tc>
          <w:tcPr/>
          <w:p>
            <w:pPr>
              <w:pStyle w:val="Compact"/>
            </w:pPr>
            <w:r>
              <w:t xml:space="preserve">Create the &lt;remoteCSE&gt; with</w:t>
            </w:r>
            <w:r>
              <w:t xml:space="preserve"> </w:t>
            </w:r>
            <w:r>
              <w:rPr>
                <w:i/>
                <w:iCs/>
              </w:rPr>
              <w:t xml:space="preserve">pointOfAccess</w:t>
            </w:r>
          </w:p>
        </w:tc>
      </w:tr>
    </w:tbl>
    <w:p/>
    <w:p>
      <w:pPr>
        <w:pStyle w:val="TableCaption"/>
      </w:pPr>
      <w:r>
        <w:t xml:space="preserve">Table 5.7.3-3: Fundamental feature sets for constrained sensor as ASN DMR</w:t>
      </w:r>
    </w:p>
    <w:tbl>
      <w:tblPr>
        <w:tblStyle w:val="Table"/>
        <w:tblW w:type="pct" w:w="5000"/>
        <w:tblLayout w:type="fixed"/>
        <w:tblLook w:firstRow="1" w:lastRow="0" w:firstColumn="0" w:lastColumn="0" w:noHBand="0" w:noVBand="0" w:val="0020"/>
        <w:tblCaption w:val="Table 5.7.3-3: Fundamental feature sets for constrained sensor as ASN DMR"/>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CE/DMR/00002</w:t>
            </w:r>
          </w:p>
        </w:tc>
        <w:tc>
          <w:tcPr/>
          <w:p>
            <w:pPr>
              <w:pStyle w:val="Compact"/>
            </w:pPr>
            <w:r>
              <w:rPr>
                <w:i/>
                <w:iCs/>
              </w:rPr>
              <w:t xml:space="preserve">CE/DMR/00002/00001</w:t>
            </w:r>
          </w:p>
        </w:tc>
        <w:tc>
          <w:tcPr/>
          <w:p>
            <w:pPr>
              <w:pStyle w:val="Compact"/>
            </w:pPr>
            <w:r>
              <w:t xml:space="preserve">Support &lt;contentInstance&gt; resource with attributes multiplicity equals 1</w:t>
            </w:r>
            <w:r>
              <w:t xml:space="preserve">[1]</w:t>
            </w:r>
          </w:p>
        </w:tc>
      </w:tr>
    </w:tbl>
    <w:bookmarkEnd w:id="60"/>
    <w:bookmarkStart w:id="61" w:name="asn-requestreachable"/>
    <w:p>
      <w:pPr>
        <w:pStyle w:val="Heading3"/>
      </w:pPr>
      <w:r>
        <w:t xml:space="preserve">5.7.4 ASN-requestReachable</w:t>
      </w:r>
    </w:p>
    <w:p>
      <w:pPr>
        <w:pStyle w:val="TableCaption"/>
      </w:pPr>
      <w:r>
        <w:t xml:space="preserve">Table 5.7.4-1: Notification feature sets for constrained actuator as ASN</w:t>
      </w:r>
    </w:p>
    <w:tbl>
      <w:tblPr>
        <w:tblStyle w:val="Table"/>
        <w:tblW w:type="auto" w:w="0"/>
        <w:tblLook w:firstRow="1" w:lastRow="0" w:firstColumn="0" w:lastColumn="0" w:noHBand="0" w:noVBand="0" w:val="0020"/>
        <w:tblCaption w:val="Table 5.7.4-1: Notification feature sets for constrained actuator as AS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SUB</w:t>
            </w:r>
          </w:p>
        </w:tc>
        <w:tc>
          <w:tcPr/>
          <w:p>
            <w:pPr>
              <w:pStyle w:val="Compact"/>
            </w:pPr>
            <w:r>
              <w:rPr>
                <w:i/>
                <w:iCs/>
              </w:rPr>
              <w:t xml:space="preserve">AE/SUB/00004</w:t>
            </w:r>
          </w:p>
        </w:tc>
        <w:tc>
          <w:tcPr/>
          <w:p>
            <w:pPr>
              <w:pStyle w:val="Compact"/>
            </w:pPr>
            <w:r>
              <w:rPr>
                <w:i/>
                <w:iCs/>
              </w:rPr>
              <w:t xml:space="preserve">AE/SUB/00004/00001</w:t>
            </w:r>
          </w:p>
        </w:tc>
        <w:tc>
          <w:tcPr/>
          <w:p>
            <w:pPr>
              <w:pStyle w:val="Compact"/>
            </w:pPr>
            <w:r>
              <w:t xml:space="preserve">Receiving a notification</w:t>
            </w:r>
          </w:p>
        </w:tc>
      </w:tr>
    </w:tbl>
    <w:bookmarkEnd w:id="61"/>
    <w:bookmarkStart w:id="62" w:name="asn--pollingchannel"/>
    <w:p>
      <w:pPr>
        <w:pStyle w:val="Heading3"/>
      </w:pPr>
      <w:r>
        <w:t xml:space="preserve">5.7.5 ASN- pollingChannel</w:t>
      </w:r>
    </w:p>
    <w:p>
      <w:pPr>
        <w:pStyle w:val="TableCaption"/>
      </w:pPr>
      <w:r>
        <w:t xml:space="preserve">Table 5.7.5-1: Polling Channel feature sets for constrained actuator as ASN</w:t>
      </w:r>
    </w:p>
    <w:tbl>
      <w:tblPr>
        <w:tblStyle w:val="Table"/>
        <w:tblW w:type="pct" w:w="5000"/>
        <w:tblLayout w:type="fixed"/>
        <w:tblLook w:firstRow="1" w:lastRow="0" w:firstColumn="0" w:lastColumn="0" w:noHBand="0" w:noVBand="0" w:val="0020"/>
        <w:tblCaption w:val="Table 5.7.5-1: Polling Channel feature sets for constrained actuator as ASN"/>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PCH</w:t>
            </w:r>
          </w:p>
        </w:tc>
        <w:tc>
          <w:tcPr/>
          <w:p>
            <w:pPr>
              <w:pStyle w:val="Compact"/>
            </w:pPr>
            <w:r>
              <w:rPr>
                <w:i/>
                <w:iCs/>
              </w:rPr>
              <w:t xml:space="preserve">GE/PCH/00001</w:t>
            </w:r>
          </w:p>
        </w:tc>
        <w:tc>
          <w:tcPr/>
          <w:p>
            <w:pPr>
              <w:pStyle w:val="Compact"/>
            </w:pPr>
            <w:r>
              <w:t xml:space="preserve">GE/PCH/00001/00001</w:t>
            </w:r>
            <w:r>
              <w:br/>
            </w:r>
            <w:r>
              <w:t xml:space="preserve">GE/PCH/00001/00002</w:t>
            </w:r>
            <w:r>
              <w:br/>
            </w:r>
            <w:r>
              <w:t xml:space="preserve">GE/PCH/00001/00003</w:t>
            </w:r>
          </w:p>
        </w:tc>
        <w:tc>
          <w:tcPr/>
          <w:p>
            <w:pPr>
              <w:pStyle w:val="Compact"/>
            </w:pPr>
            <w:r>
              <w:t xml:space="preserve">Polling Channel resource management</w:t>
            </w:r>
          </w:p>
        </w:tc>
      </w:tr>
      <w:tr>
        <w:tc>
          <w:tcPr/>
          <w:p>
            <w:pPr>
              <w:pStyle w:val="Compact"/>
            </w:pPr>
            <w:r>
              <w:rPr>
                <w:i/>
                <w:iCs/>
              </w:rPr>
              <w:t xml:space="preserve">PCH</w:t>
            </w:r>
          </w:p>
        </w:tc>
        <w:tc>
          <w:tcPr/>
          <w:p>
            <w:pPr>
              <w:pStyle w:val="Compact"/>
            </w:pPr>
            <w:r>
              <w:rPr>
                <w:i/>
                <w:iCs/>
              </w:rPr>
              <w:t xml:space="preserve">GE/PCH/00002</w:t>
            </w:r>
          </w:p>
        </w:tc>
        <w:tc>
          <w:tcPr/>
          <w:p>
            <w:pPr>
              <w:pStyle w:val="Compact"/>
            </w:pPr>
            <w:r>
              <w:rPr>
                <w:i/>
                <w:iCs/>
              </w:rPr>
              <w:t xml:space="preserve">GE/PCH/00002/00001</w:t>
            </w:r>
          </w:p>
        </w:tc>
        <w:tc>
          <w:tcPr/>
          <w:p>
            <w:pPr>
              <w:pStyle w:val="Compact"/>
            </w:pPr>
            <w:r>
              <w:t xml:space="preserve">Long Polling Procedure</w:t>
            </w:r>
          </w:p>
        </w:tc>
      </w:tr>
    </w:tbl>
    <w:bookmarkEnd w:id="62"/>
    <w:bookmarkEnd w:id="63"/>
    <w:bookmarkStart w:id="67" w:name="gateway-as-mn"/>
    <w:p>
      <w:pPr>
        <w:pStyle w:val="Heading2"/>
      </w:pPr>
      <w:r>
        <w:t xml:space="preserve">5.8 Gateway as MN</w:t>
      </w:r>
    </w:p>
    <w:bookmarkStart w:id="64" w:name="profile-description-6"/>
    <w:p>
      <w:pPr>
        <w:pStyle w:val="Heading3"/>
      </w:pPr>
      <w:r>
        <w:t xml:space="preserve">5.8.1 Profile description</w:t>
      </w:r>
    </w:p>
    <w:p>
      <w:pPr>
        <w:pStyle w:val="FirstParagraph"/>
      </w:pPr>
      <w:r>
        <w:t xml:space="preserve">The profile defines gateways that may support multiple different area network technologies and connect devices from the corresponding area networks. The devices may be oneM2M defined ADNs, ASNs or NoDNs which are not defined by oneM2M. The gateway hosts resources to enforce common services that devices in the area network may utilize the enable local services without the dependency of the platform and the wide area network.</w:t>
      </w:r>
    </w:p>
    <w:bookmarkEnd w:id="64"/>
    <w:bookmarkStart w:id="65" w:name="profile-usage-examples-6"/>
    <w:p>
      <w:pPr>
        <w:pStyle w:val="Heading3"/>
      </w:pPr>
      <w:r>
        <w:t xml:space="preserve">5.8.2 Profile usage examples</w:t>
      </w:r>
    </w:p>
    <w:p>
      <w:pPr>
        <w:pStyle w:val="FirstParagraph"/>
      </w:pPr>
      <w:r>
        <w:t xml:space="preserve">Home gateways deployed in the home for smart home:</w:t>
      </w:r>
    </w:p>
    <w:p>
      <w:pPr>
        <w:pStyle w:val="BodyText"/>
      </w:pPr>
      <w:r>
        <w:t xml:space="preserve">Sensors, actuators and home appliances are connected with the home gateway. Applications can be connected through the platfrom to access the smart home service as well as applications can be directly connected with the gateway to do the same thing.</w:t>
      </w:r>
    </w:p>
    <w:p>
      <w:pPr>
        <w:pStyle w:val="BodyText"/>
      </w:pPr>
      <w:r>
        <w:t xml:space="preserve">Head unit in connected vehicles:</w:t>
      </w:r>
    </w:p>
    <w:p>
      <w:pPr>
        <w:pStyle w:val="BodyText"/>
      </w:pPr>
      <w:r>
        <w:t xml:space="preserve">Sensors and actuators in the car are connected with the head unit. The sensed data and control command are reported to delivered through the head unit. Applications may access the head unit and monitor the car state via the platform. Applications may also access the head unit once connected directly with the head unit via area network such as Wifi or Bluetooth.</w:t>
      </w:r>
    </w:p>
    <w:bookmarkEnd w:id="65"/>
    <w:bookmarkStart w:id="66" w:name="fundamental-feature-sets-6"/>
    <w:p>
      <w:pPr>
        <w:pStyle w:val="Heading3"/>
      </w:pPr>
      <w:r>
        <w:t xml:space="preserve">5.8.3 Fundamental feature sets</w:t>
      </w:r>
    </w:p>
    <w:p>
      <w:pPr>
        <w:pStyle w:val="TableCaption"/>
      </w:pPr>
      <w:r>
        <w:t xml:space="preserve">Table 5.8.3-1: Fundamental feature sets for gateway as MN GEN</w:t>
      </w:r>
    </w:p>
    <w:tbl>
      <w:tblPr>
        <w:tblStyle w:val="Table"/>
        <w:tblW w:type="auto" w:w="0"/>
        <w:tblLook w:firstRow="1" w:lastRow="0" w:firstColumn="0" w:lastColumn="0" w:noHBand="0" w:noVBand="0" w:val="0020"/>
        <w:tblCaption w:val="Table 5.8.3-1: Fundamental feature sets for gateway as MN GEN"/>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CE/GEN/00001</w:t>
            </w:r>
          </w:p>
        </w:tc>
        <w:tc>
          <w:tcPr/>
          <w:p>
            <w:pPr>
              <w:pStyle w:val="Compact"/>
            </w:pPr>
            <w:r>
              <w:rPr>
                <w:i/>
                <w:iCs/>
              </w:rPr>
              <w:t xml:space="preserve">CE/GEN/00001/00001</w:t>
            </w:r>
          </w:p>
        </w:tc>
        <w:tc>
          <w:tcPr/>
          <w:p>
            <w:pPr>
              <w:pStyle w:val="Compact"/>
            </w:pPr>
            <w:r>
              <w:t xml:space="preserve">Unstructured resource id</w:t>
            </w:r>
          </w:p>
        </w:tc>
      </w:tr>
      <w:tr>
        <w:tc>
          <w:tcPr/>
          <w:p>
            <w:pPr>
              <w:pStyle w:val="Compact"/>
            </w:pPr>
          </w:p>
        </w:tc>
        <w:tc>
          <w:tcPr/>
          <w:p>
            <w:pPr>
              <w:pStyle w:val="Compact"/>
            </w:pPr>
            <w:r>
              <w:rPr>
                <w:i/>
                <w:iCs/>
              </w:rPr>
              <w:t xml:space="preserve">CE/GEN/00001/00002</w:t>
            </w:r>
          </w:p>
        </w:tc>
        <w:tc>
          <w:tcPr/>
          <w:p>
            <w:pPr>
              <w:pStyle w:val="Compact"/>
            </w:pPr>
            <w:r>
              <w:t xml:space="preserve">Structured resource id</w:t>
            </w:r>
          </w:p>
        </w:tc>
      </w:tr>
      <w:tr>
        <w:tc>
          <w:tcPr/>
          <w:p>
            <w:pPr>
              <w:pStyle w:val="Compact"/>
            </w:pPr>
            <w:r>
              <w:rPr>
                <w:i/>
                <w:iCs/>
              </w:rPr>
              <w:t xml:space="preserve">CE/GEN/00002</w:t>
            </w:r>
          </w:p>
        </w:tc>
        <w:tc>
          <w:tcPr/>
          <w:p>
            <w:pPr>
              <w:pStyle w:val="Compact"/>
            </w:pPr>
            <w:r>
              <w:rPr>
                <w:i/>
                <w:iCs/>
              </w:rPr>
              <w:t xml:space="preserve">CE/GEN/00002/00001</w:t>
            </w:r>
          </w:p>
        </w:tc>
        <w:tc>
          <w:tcPr/>
          <w:p>
            <w:pPr>
              <w:pStyle w:val="Compact"/>
            </w:pPr>
            <w:r>
              <w:t xml:space="preserve">Support blocking request</w:t>
            </w:r>
          </w:p>
        </w:tc>
      </w:tr>
    </w:tbl>
    <w:p/>
    <w:p>
      <w:pPr>
        <w:pStyle w:val="TableCaption"/>
      </w:pPr>
      <w:r>
        <w:t xml:space="preserve">Table 5.8.3-2: Fundamental feature sets for gateway as MN REG</w:t>
      </w:r>
    </w:p>
    <w:tbl>
      <w:tblPr>
        <w:tblStyle w:val="Table"/>
        <w:tblW w:type="pct" w:w="5000"/>
        <w:tblLayout w:type="fixed"/>
        <w:tblLook w:firstRow="1" w:lastRow="0" w:firstColumn="0" w:lastColumn="0" w:noHBand="0" w:noVBand="0" w:val="0020"/>
        <w:tblCaption w:val="Table 5.8.3-2: Fundamental feature sets for gateway as MN REG"/>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CE/REG/00001</w:t>
            </w:r>
          </w:p>
        </w:tc>
        <w:tc>
          <w:tcPr/>
          <w:p>
            <w:pPr>
              <w:pStyle w:val="Compact"/>
            </w:pPr>
            <w:r>
              <w:rPr>
                <w:i/>
                <w:iCs/>
              </w:rPr>
              <w:t xml:space="preserve">CE/REG/00001/00001</w:t>
            </w:r>
          </w:p>
        </w:tc>
        <w:tc>
          <w:tcPr/>
          <w:p>
            <w:pPr>
              <w:pStyle w:val="Compact"/>
            </w:pPr>
            <w:r>
              <w:t xml:space="preserve">Support &lt;CSEBase&gt; resource with attributes multiplicity equals 1</w:t>
            </w:r>
            <w:r>
              <w:t xml:space="preserve">[1]</w:t>
            </w:r>
            <w:r>
              <w:t xml:space="preserve">.</w:t>
            </w:r>
          </w:p>
        </w:tc>
      </w:tr>
      <w:tr>
        <w:tc>
          <w:tcPr/>
          <w:p>
            <w:pPr>
              <w:pStyle w:val="Compact"/>
            </w:pPr>
          </w:p>
        </w:tc>
        <w:tc>
          <w:tcPr/>
          <w:p>
            <w:pPr>
              <w:pStyle w:val="Compact"/>
            </w:pPr>
            <w:r>
              <w:rPr>
                <w:i/>
                <w:iCs/>
              </w:rPr>
              <w:t xml:space="preserve">CE/REG/00001/00002</w:t>
            </w:r>
          </w:p>
        </w:tc>
        <w:tc>
          <w:tcPr/>
          <w:p>
            <w:pPr>
              <w:pStyle w:val="Compact"/>
            </w:pPr>
            <w:r>
              <w:t xml:space="preserve">Support the</w:t>
            </w:r>
            <w:r>
              <w:t xml:space="preserve"> </w:t>
            </w:r>
            <w:r>
              <w:rPr>
                <w:i/>
                <w:iCs/>
              </w:rPr>
              <w:t xml:space="preserve">cseType</w:t>
            </w:r>
            <w:r>
              <w:t xml:space="preserve"> </w:t>
            </w:r>
            <w:r>
              <w:t xml:space="preserve">attribute of &lt;CSEBase&gt; resource</w:t>
            </w:r>
          </w:p>
        </w:tc>
      </w:tr>
      <w:tr>
        <w:tc>
          <w:tcPr/>
          <w:p>
            <w:pPr>
              <w:pStyle w:val="Compact"/>
            </w:pPr>
          </w:p>
        </w:tc>
        <w:tc>
          <w:tcPr/>
          <w:p>
            <w:pPr>
              <w:pStyle w:val="Compact"/>
            </w:pPr>
            <w:r>
              <w:rPr>
                <w:i/>
                <w:iCs/>
              </w:rPr>
              <w:t xml:space="preserve">CE/REG/00001/00003</w:t>
            </w:r>
          </w:p>
        </w:tc>
        <w:tc>
          <w:tcPr/>
          <w:p>
            <w:pPr>
              <w:pStyle w:val="Compact"/>
            </w:pPr>
            <w:r>
              <w:t xml:space="preserve">Support the</w:t>
            </w:r>
            <w:r>
              <w:t xml:space="preserve"> </w:t>
            </w:r>
            <w:r>
              <w:rPr>
                <w:i/>
                <w:iCs/>
              </w:rPr>
              <w:t xml:space="preserve">nodeLink</w:t>
            </w:r>
            <w:r>
              <w:t xml:space="preserve"> </w:t>
            </w:r>
            <w:r>
              <w:t xml:space="preserve">attribute of &lt;CSEBase&gt; resource. This is dependent on the feature set for &lt;node&gt; resource.</w:t>
            </w:r>
          </w:p>
        </w:tc>
      </w:tr>
      <w:tr>
        <w:tc>
          <w:tcPr/>
          <w:p>
            <w:pPr>
              <w:pStyle w:val="Compact"/>
            </w:pPr>
            <w:r>
              <w:rPr>
                <w:i/>
                <w:iCs/>
              </w:rPr>
              <w:t xml:space="preserve">CE/REG/00002</w:t>
            </w:r>
          </w:p>
        </w:tc>
        <w:tc>
          <w:tcPr/>
          <w:p>
            <w:pPr>
              <w:pStyle w:val="Compact"/>
            </w:pPr>
            <w:r>
              <w:rPr>
                <w:i/>
                <w:iCs/>
              </w:rPr>
              <w:t xml:space="preserve">CE/REG/00002/00001</w:t>
            </w:r>
          </w:p>
        </w:tc>
        <w:tc>
          <w:tcPr/>
          <w:p>
            <w:pPr>
              <w:pStyle w:val="Compact"/>
            </w:pPr>
            <w:r>
              <w:t xml:space="preserve">Support &lt;AE&gt; resource with attributes multiplicity equals 1</w:t>
            </w:r>
            <w:r>
              <w:t xml:space="preserve">[1]</w:t>
            </w:r>
          </w:p>
        </w:tc>
      </w:tr>
      <w:tr>
        <w:tc>
          <w:tcPr/>
          <w:p>
            <w:pPr>
              <w:pStyle w:val="Compact"/>
            </w:pPr>
          </w:p>
        </w:tc>
        <w:tc>
          <w:tcPr/>
          <w:p>
            <w:pPr>
              <w:pStyle w:val="Compact"/>
            </w:pPr>
            <w:r>
              <w:rPr>
                <w:i/>
                <w:iCs/>
              </w:rPr>
              <w:t xml:space="preserve">CE/REG/00002/00002</w:t>
            </w:r>
          </w:p>
        </w:tc>
        <w:tc>
          <w:tcPr/>
          <w:p>
            <w:pPr>
              <w:pStyle w:val="Compact"/>
            </w:pPr>
            <w:r>
              <w:t xml:space="preserve">AE registration/de-registration without a pre-assigned AE-ID in the registration request and where the AE-ID Stem is configured with</w:t>
            </w:r>
            <w:r>
              <w:t xml:space="preserve"> </w:t>
            </w:r>
            <w:r>
              <w:t xml:space="preserve">‘C’</w:t>
            </w:r>
            <w:r>
              <w:t xml:space="preserve">.</w:t>
            </w:r>
          </w:p>
        </w:tc>
      </w:tr>
      <w:tr>
        <w:tc>
          <w:tcPr/>
          <w:p>
            <w:pPr>
              <w:pStyle w:val="Compact"/>
            </w:pPr>
          </w:p>
        </w:tc>
        <w:tc>
          <w:tcPr/>
          <w:p>
            <w:pPr>
              <w:pStyle w:val="Compact"/>
            </w:pPr>
            <w:r>
              <w:rPr>
                <w:i/>
                <w:iCs/>
              </w:rPr>
              <w:t xml:space="preserve">CE/REG/00002/00003</w:t>
            </w:r>
          </w:p>
        </w:tc>
        <w:tc>
          <w:tcPr/>
          <w:p>
            <w:pPr>
              <w:pStyle w:val="Compact"/>
            </w:pPr>
            <w:r>
              <w:t xml:space="preserve">AE registration/de-registration without a pre-assigned AE-ID in the registration request and where the AE-ID Stem is configured with</w:t>
            </w:r>
            <w:r>
              <w:t xml:space="preserve"> </w:t>
            </w:r>
            <w:r>
              <w:t xml:space="preserve">‘S’</w:t>
            </w:r>
            <w:r>
              <w:t xml:space="preserve">.</w:t>
            </w:r>
          </w:p>
        </w:tc>
      </w:tr>
      <w:tr>
        <w:tc>
          <w:tcPr/>
          <w:p>
            <w:pPr>
              <w:pStyle w:val="Compact"/>
            </w:pPr>
          </w:p>
        </w:tc>
        <w:tc>
          <w:tcPr/>
          <w:p>
            <w:pPr>
              <w:pStyle w:val="Compact"/>
            </w:pPr>
            <w:r>
              <w:rPr>
                <w:i/>
                <w:iCs/>
              </w:rPr>
              <w:t xml:space="preserve">CE/REG/00002/00004</w:t>
            </w:r>
          </w:p>
        </w:tc>
        <w:tc>
          <w:tcPr/>
          <w:p>
            <w:pPr>
              <w:pStyle w:val="Compact"/>
            </w:pPr>
            <w:r>
              <w:t xml:space="preserve">AE registration/de-registration without a pre-assigned AE-ID in the registration request and where no AE-ID Stem is included.</w:t>
            </w:r>
          </w:p>
        </w:tc>
      </w:tr>
      <w:tr>
        <w:tc>
          <w:tcPr/>
          <w:p>
            <w:pPr>
              <w:pStyle w:val="Compact"/>
            </w:pPr>
          </w:p>
        </w:tc>
        <w:tc>
          <w:tcPr/>
          <w:p>
            <w:pPr>
              <w:pStyle w:val="Compact"/>
            </w:pPr>
            <w:r>
              <w:rPr>
                <w:i/>
                <w:iCs/>
              </w:rPr>
              <w:t xml:space="preserve">CE/REG/00002/00005</w:t>
            </w:r>
          </w:p>
        </w:tc>
        <w:tc>
          <w:tcPr/>
          <w:p>
            <w:pPr>
              <w:pStyle w:val="Compact"/>
            </w:pPr>
            <w:r>
              <w:t xml:space="preserve">AE registration/de-registration without a pre-assigned AE-ID in the registration request and where the AE-ID Stem is configured with</w:t>
            </w:r>
            <w:r>
              <w:t xml:space="preserve"> </w:t>
            </w:r>
            <w:r>
              <w:t xml:space="preserve">‘S’</w:t>
            </w:r>
            <w:r>
              <w:t xml:space="preserve"> </w:t>
            </w:r>
            <w:r>
              <w:t xml:space="preserve">and where announcement to an IN-CSE is needed to get an AE-ID assigned</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&lt;AE&gt; resource</w:t>
            </w:r>
          </w:p>
        </w:tc>
      </w:tr>
      <w:tr>
        <w:tc>
          <w:tcPr/>
          <w:p>
            <w:pPr>
              <w:pStyle w:val="Compact"/>
            </w:pPr>
          </w:p>
        </w:tc>
        <w:tc>
          <w:tcPr/>
          <w:p>
            <w:pPr>
              <w:pStyle w:val="Compact"/>
            </w:pPr>
            <w:r>
              <w:rPr>
                <w:i/>
                <w:iCs/>
              </w:rPr>
              <w:t xml:space="preserve">CE/REG/00002/00007</w:t>
            </w:r>
          </w:p>
        </w:tc>
        <w:tc>
          <w:tcPr/>
          <w:p>
            <w:pPr>
              <w:pStyle w:val="Compact"/>
            </w:pPr>
            <w:r>
              <w:t xml:space="preserve">Support the</w:t>
            </w:r>
            <w:r>
              <w:t xml:space="preserve"> </w:t>
            </w:r>
            <w:r>
              <w:rPr>
                <w:i/>
                <w:iCs/>
              </w:rPr>
              <w:t xml:space="preserve">applicationName</w:t>
            </w:r>
            <w:r>
              <w:t xml:space="preserve"> </w:t>
            </w:r>
            <w:r>
              <w:t xml:space="preserve">attribute of &lt;AE&gt; resource</w:t>
            </w:r>
          </w:p>
        </w:tc>
      </w:tr>
      <w:tr>
        <w:tc>
          <w:tcPr/>
          <w:p>
            <w:pPr>
              <w:pStyle w:val="Compact"/>
            </w:pPr>
          </w:p>
        </w:tc>
        <w:tc>
          <w:tcPr/>
          <w:p>
            <w:pPr>
              <w:pStyle w:val="Compact"/>
            </w:pPr>
            <w:r>
              <w:rPr>
                <w:i/>
                <w:iCs/>
              </w:rPr>
              <w:t xml:space="preserve">CE/REG/00002/00008</w:t>
            </w:r>
          </w:p>
        </w:tc>
        <w:tc>
          <w:tcPr/>
          <w:p>
            <w:pPr>
              <w:pStyle w:val="Compact"/>
            </w:pPr>
            <w:r>
              <w:t xml:space="preserve">Support the</w:t>
            </w:r>
            <w:r>
              <w:t xml:space="preserve"> </w:t>
            </w:r>
            <w:r>
              <w:rPr>
                <w:i/>
                <w:iCs/>
              </w:rPr>
              <w:t xml:space="preserve">pointOfAccess</w:t>
            </w:r>
            <w:r>
              <w:t xml:space="preserve"> </w:t>
            </w:r>
            <w:r>
              <w:t xml:space="preserve">attribute of &lt;AE&gt; resource</w:t>
            </w:r>
          </w:p>
        </w:tc>
      </w:tr>
      <w:tr>
        <w:tc>
          <w:tcPr/>
          <w:p>
            <w:pPr>
              <w:pStyle w:val="Compact"/>
            </w:pPr>
          </w:p>
        </w:tc>
        <w:tc>
          <w:tcPr/>
          <w:p>
            <w:pPr>
              <w:pStyle w:val="Compact"/>
            </w:pPr>
            <w:r>
              <w:rPr>
                <w:i/>
                <w:iCs/>
              </w:rPr>
              <w:t xml:space="preserve">CE/REG/00002/00009</w:t>
            </w:r>
          </w:p>
        </w:tc>
        <w:tc>
          <w:tcPr/>
          <w:p>
            <w:pPr>
              <w:pStyle w:val="Compact"/>
            </w:pPr>
            <w:r>
              <w:t xml:space="preserve">AE registration with pre-assigned AE-ID</w:t>
            </w:r>
          </w:p>
        </w:tc>
      </w:tr>
      <w:tr>
        <w:tc>
          <w:tcPr/>
          <w:p>
            <w:pPr>
              <w:pStyle w:val="Compact"/>
            </w:pPr>
            <w:r>
              <w:rPr>
                <w:i/>
                <w:iCs/>
              </w:rPr>
              <w:t xml:space="preserve">CE/REG/00004</w:t>
            </w:r>
          </w:p>
        </w:tc>
        <w:tc>
          <w:tcPr/>
          <w:p>
            <w:pPr>
              <w:pStyle w:val="Compact"/>
            </w:pPr>
            <w:r>
              <w:rPr>
                <w:i/>
                <w:iCs/>
              </w:rPr>
              <w:t xml:space="preserve">CE/REG/00004/00001</w:t>
            </w:r>
          </w:p>
        </w:tc>
        <w:tc>
          <w:tcPr/>
          <w:p>
            <w:pPr>
              <w:pStyle w:val="Compact"/>
            </w:pPr>
            <w:r>
              <w:t xml:space="preserve">Support &lt;remoteCSE&gt; resource with attributes multiplicity equals 1</w:t>
            </w:r>
            <w:r>
              <w:t xml:space="preserve">[1]</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&lt;remoteCSE&gt; resource</w:t>
            </w:r>
          </w:p>
        </w:tc>
      </w:tr>
      <w:tr>
        <w:tc>
          <w:tcPr/>
          <w:p>
            <w:pPr>
              <w:pStyle w:val="Compact"/>
            </w:pPr>
          </w:p>
        </w:tc>
        <w:tc>
          <w:tcPr/>
          <w:p>
            <w:pPr>
              <w:pStyle w:val="Compact"/>
            </w:pPr>
            <w:r>
              <w:rPr>
                <w:i/>
                <w:iCs/>
              </w:rPr>
              <w:t xml:space="preserve">CE/REG/00004/00002</w:t>
            </w:r>
          </w:p>
        </w:tc>
        <w:tc>
          <w:tcPr/>
          <w:p>
            <w:pPr>
              <w:pStyle w:val="Compact"/>
            </w:pPr>
            <w:r>
              <w:t xml:space="preserve">Support the</w:t>
            </w:r>
            <w:r>
              <w:t xml:space="preserve"> </w:t>
            </w:r>
            <w:r>
              <w:rPr>
                <w:i/>
                <w:iCs/>
              </w:rPr>
              <w:t xml:space="preserve">cseType</w:t>
            </w:r>
            <w:r>
              <w:t xml:space="preserve"> </w:t>
            </w:r>
            <w:r>
              <w:t xml:space="preserve">attribute of &lt;remoteCSE&gt; resource</w:t>
            </w:r>
          </w:p>
        </w:tc>
      </w:tr>
      <w:tr>
        <w:tc>
          <w:tcPr/>
          <w:p>
            <w:pPr>
              <w:pStyle w:val="Compact"/>
            </w:pPr>
          </w:p>
        </w:tc>
        <w:tc>
          <w:tcPr/>
          <w:p>
            <w:pPr>
              <w:pStyle w:val="Compact"/>
            </w:pPr>
            <w:r>
              <w:rPr>
                <w:i/>
                <w:iCs/>
              </w:rPr>
              <w:t xml:space="preserve">CE/REG/00004/00003</w:t>
            </w:r>
          </w:p>
        </w:tc>
        <w:tc>
          <w:tcPr/>
          <w:p>
            <w:pPr>
              <w:pStyle w:val="Compact"/>
            </w:pPr>
            <w:r>
              <w:t xml:space="preserve">Support the</w:t>
            </w:r>
            <w:r>
              <w:t xml:space="preserve"> </w:t>
            </w:r>
            <w:r>
              <w:rPr>
                <w:i/>
                <w:iCs/>
              </w:rPr>
              <w:t xml:space="preserve">pointOfAccess</w:t>
            </w:r>
            <w:r>
              <w:t xml:space="preserve"> </w:t>
            </w:r>
            <w:r>
              <w:t xml:space="preserve">attribute of &lt;remoteCSE&gt; resource</w:t>
            </w:r>
          </w:p>
        </w:tc>
      </w:tr>
      <w:tr>
        <w:tc>
          <w:tcPr/>
          <w:p>
            <w:pPr>
              <w:pStyle w:val="Compact"/>
            </w:pPr>
          </w:p>
        </w:tc>
        <w:tc>
          <w:tcPr/>
          <w:p>
            <w:pPr>
              <w:pStyle w:val="Compact"/>
            </w:pPr>
            <w:r>
              <w:rPr>
                <w:i/>
                <w:iCs/>
              </w:rPr>
              <w:t xml:space="preserve">CE/REG/00004/00004</w:t>
            </w:r>
          </w:p>
        </w:tc>
        <w:tc>
          <w:tcPr/>
          <w:p>
            <w:pPr>
              <w:pStyle w:val="Compact"/>
            </w:pPr>
            <w:r>
              <w:t xml:space="preserve">Support the</w:t>
            </w:r>
            <w:r>
              <w:t xml:space="preserve"> </w:t>
            </w:r>
            <w:r>
              <w:rPr>
                <w:i/>
                <w:iCs/>
              </w:rPr>
              <w:t xml:space="preserve">nodeLink</w:t>
            </w:r>
            <w:r>
              <w:t xml:space="preserve"> </w:t>
            </w:r>
            <w:r>
              <w:t xml:space="preserve">attribute of &lt;remoteCSE&gt; resource</w:t>
            </w:r>
          </w:p>
        </w:tc>
      </w:tr>
      <w:tr>
        <w:tc>
          <w:tcPr/>
          <w:p>
            <w:pPr>
              <w:pStyle w:val="Compact"/>
            </w:pPr>
            <w:r>
              <w:rPr>
                <w:i/>
                <w:iCs/>
              </w:rPr>
              <w:t xml:space="preserve">CE/REG/00005</w:t>
            </w:r>
          </w:p>
        </w:tc>
        <w:tc>
          <w:tcPr/>
          <w:p>
            <w:pPr>
              <w:pStyle w:val="Compact"/>
            </w:pPr>
            <w:r>
              <w:rPr>
                <w:i/>
                <w:iCs/>
              </w:rPr>
              <w:t xml:space="preserve">CE/REG/00005/00001</w:t>
            </w:r>
          </w:p>
        </w:tc>
        <w:tc>
          <w:tcPr/>
          <w:p>
            <w:pPr>
              <w:pStyle w:val="Compact"/>
            </w:pPr>
            <w:r>
              <w:t xml:space="preserve">The Creation with &lt;remoteCSE&gt; resource for CSE registration with mandatory attributes</w:t>
            </w:r>
            <w:r>
              <w:t xml:space="preserve">[2]</w:t>
            </w:r>
            <w:r>
              <w:t xml:space="preserve"> </w:t>
            </w:r>
            <w:r>
              <w:t xml:space="preserve">for Create and locally create &lt;remoteCSE&gt; that represents the Regstree CSE</w:t>
            </w:r>
          </w:p>
        </w:tc>
      </w:tr>
      <w:tr>
        <w:tc>
          <w:tcPr/>
          <w:p>
            <w:pPr>
              <w:pStyle w:val="Compact"/>
            </w:pPr>
          </w:p>
        </w:tc>
        <w:tc>
          <w:tcPr/>
          <w:p>
            <w:pPr>
              <w:pStyle w:val="Compact"/>
            </w:pPr>
            <w:r>
              <w:rPr>
                <w:i/>
                <w:iCs/>
              </w:rPr>
              <w:t xml:space="preserve">CE/REG/00005/00001</w:t>
            </w:r>
          </w:p>
        </w:tc>
        <w:tc>
          <w:tcPr/>
          <w:p>
            <w:pPr>
              <w:pStyle w:val="Compact"/>
            </w:pPr>
            <w:r>
              <w:t xml:space="preserve">Create the &lt;remoteCSE&gt; with</w:t>
            </w:r>
            <w:r>
              <w:t xml:space="preserve"> </w:t>
            </w:r>
            <w:r>
              <w:rPr>
                <w:i/>
                <w:iCs/>
              </w:rPr>
              <w:t xml:space="preserve">resourceName</w:t>
            </w:r>
            <w:r>
              <w:t xml:space="preserve"> </w:t>
            </w:r>
            <w:r>
              <w:t xml:space="preserve">attribute</w:t>
            </w:r>
          </w:p>
        </w:tc>
      </w:tr>
      <w:tr>
        <w:tc>
          <w:tcPr/>
          <w:p>
            <w:pPr>
              <w:pStyle w:val="Compact"/>
            </w:pPr>
          </w:p>
        </w:tc>
        <w:tc>
          <w:tcPr/>
          <w:p>
            <w:pPr>
              <w:pStyle w:val="Compact"/>
            </w:pPr>
            <w:r>
              <w:rPr>
                <w:i/>
                <w:iCs/>
              </w:rPr>
              <w:t xml:space="preserve">CE/REG/00005/00001</w:t>
            </w:r>
          </w:p>
        </w:tc>
        <w:tc>
          <w:tcPr/>
          <w:p>
            <w:pPr>
              <w:pStyle w:val="Compact"/>
            </w:pPr>
            <w:r>
              <w:t xml:space="preserve">Create the &lt;remoteCSE&gt; with expirationTime attribute</w:t>
            </w:r>
          </w:p>
        </w:tc>
      </w:tr>
      <w:tr>
        <w:tc>
          <w:tcPr/>
          <w:p>
            <w:pPr>
              <w:pStyle w:val="Compact"/>
            </w:pPr>
          </w:p>
        </w:tc>
        <w:tc>
          <w:tcPr/>
          <w:p>
            <w:pPr>
              <w:pStyle w:val="Compact"/>
            </w:pPr>
            <w:r>
              <w:rPr>
                <w:i/>
                <w:iCs/>
              </w:rPr>
              <w:t xml:space="preserve">CE/REG/00005/00004</w:t>
            </w:r>
          </w:p>
        </w:tc>
        <w:tc>
          <w:tcPr/>
          <w:p>
            <w:pPr>
              <w:pStyle w:val="Compact"/>
            </w:pPr>
            <w:r>
              <w:t xml:space="preserve">Create the &lt;remoteCSE&gt; with</w:t>
            </w:r>
            <w:r>
              <w:t xml:space="preserve"> </w:t>
            </w:r>
            <w:r>
              <w:rPr>
                <w:i/>
                <w:iCs/>
              </w:rPr>
              <w:t xml:space="preserve">labels</w:t>
            </w:r>
            <w:r>
              <w:t xml:space="preserve"> </w:t>
            </w:r>
            <w:r>
              <w:t xml:space="preserve">attribute</w:t>
            </w:r>
          </w:p>
        </w:tc>
      </w:tr>
      <w:tr>
        <w:tc>
          <w:tcPr/>
          <w:p>
            <w:pPr>
              <w:pStyle w:val="Compact"/>
            </w:pPr>
          </w:p>
        </w:tc>
        <w:tc>
          <w:tcPr/>
          <w:p>
            <w:pPr>
              <w:pStyle w:val="Compact"/>
            </w:pPr>
            <w:r>
              <w:rPr>
                <w:i/>
                <w:iCs/>
              </w:rPr>
              <w:t xml:space="preserve">CE/REG/00005/00002</w:t>
            </w:r>
          </w:p>
        </w:tc>
        <w:tc>
          <w:tcPr/>
          <w:p>
            <w:pPr>
              <w:pStyle w:val="Compact"/>
            </w:pPr>
            <w:r>
              <w:t xml:space="preserve">Create the &lt;remoteCSE&gt; with</w:t>
            </w:r>
            <w:r>
              <w:t xml:space="preserve"> </w:t>
            </w:r>
            <w:r>
              <w:rPr>
                <w:i/>
                <w:iCs/>
              </w:rPr>
              <w:t xml:space="preserve">cseType</w:t>
            </w:r>
            <w:r>
              <w:t xml:space="preserve"> </w:t>
            </w:r>
            <w:r>
              <w:t xml:space="preserve">attribute</w:t>
            </w:r>
          </w:p>
        </w:tc>
      </w:tr>
      <w:tr>
        <w:tc>
          <w:tcPr/>
          <w:p>
            <w:pPr>
              <w:pStyle w:val="Compact"/>
            </w:pPr>
          </w:p>
        </w:tc>
        <w:tc>
          <w:tcPr/>
          <w:p>
            <w:pPr>
              <w:pStyle w:val="Compact"/>
            </w:pPr>
            <w:r>
              <w:rPr>
                <w:i/>
                <w:iCs/>
              </w:rPr>
              <w:t xml:space="preserve">CE/REG/00005/00003</w:t>
            </w:r>
          </w:p>
        </w:tc>
        <w:tc>
          <w:tcPr/>
          <w:p>
            <w:pPr>
              <w:pStyle w:val="Compact"/>
            </w:pPr>
            <w:r>
              <w:t xml:space="preserve">Create the &lt;remoteCSE&gt; with</w:t>
            </w:r>
            <w:r>
              <w:t xml:space="preserve"> </w:t>
            </w:r>
            <w:r>
              <w:rPr>
                <w:i/>
                <w:iCs/>
              </w:rPr>
              <w:t xml:space="preserve">pointOfAccess</w:t>
            </w:r>
            <w:r>
              <w:t xml:space="preserve"> </w:t>
            </w:r>
            <w:r>
              <w:t xml:space="preserve">attribute</w:t>
            </w:r>
          </w:p>
        </w:tc>
      </w:tr>
      <w:tr>
        <w:tc>
          <w:tcPr/>
          <w:p>
            <w:pPr>
              <w:pStyle w:val="Compact"/>
            </w:pPr>
          </w:p>
        </w:tc>
        <w:tc>
          <w:tcPr/>
          <w:p>
            <w:pPr>
              <w:pStyle w:val="Compact"/>
            </w:pPr>
            <w:r>
              <w:rPr>
                <w:i/>
                <w:iCs/>
              </w:rPr>
              <w:t xml:space="preserve">CE/REG/00005/00005</w:t>
            </w:r>
          </w:p>
        </w:tc>
        <w:tc>
          <w:tcPr/>
          <w:p>
            <w:pPr>
              <w:pStyle w:val="Compact"/>
            </w:pPr>
            <w:r>
              <w:t xml:space="preserve">Create the &lt;remoteCSE&gt; with</w:t>
            </w:r>
            <w:r>
              <w:t xml:space="preserve"> </w:t>
            </w:r>
            <w:r>
              <w:rPr>
                <w:i/>
                <w:iCs/>
              </w:rPr>
              <w:t xml:space="preserve">nodeLink</w:t>
            </w:r>
            <w:r>
              <w:t xml:space="preserve"> </w:t>
            </w:r>
            <w:r>
              <w:t xml:space="preserve">attribute</w:t>
            </w:r>
          </w:p>
        </w:tc>
      </w:tr>
      <w:tr>
        <w:tc>
          <w:tcPr/>
          <w:p>
            <w:pPr>
              <w:pStyle w:val="Compact"/>
            </w:pPr>
          </w:p>
        </w:tc>
        <w:tc>
          <w:tcPr/>
          <w:p>
            <w:pPr>
              <w:pStyle w:val="Compact"/>
            </w:pPr>
            <w:r>
              <w:rPr>
                <w:i/>
                <w:iCs/>
              </w:rPr>
              <w:t xml:space="preserve">CE/DIS/00001/00006</w:t>
            </w:r>
          </w:p>
        </w:tc>
        <w:tc>
          <w:tcPr/>
          <w:p>
            <w:pPr>
              <w:pStyle w:val="Compact"/>
            </w:pPr>
            <w:r>
              <w:t xml:space="preserve">Update the &lt;remoteCSE&gt; with</w:t>
            </w:r>
            <w:r>
              <w:t xml:space="preserve"> </w:t>
            </w:r>
            <w:r>
              <w:rPr>
                <w:i/>
                <w:iCs/>
              </w:rPr>
              <w:t xml:space="preserve">labels</w:t>
            </w:r>
          </w:p>
        </w:tc>
      </w:tr>
      <w:tr>
        <w:tc>
          <w:tcPr/>
          <w:p>
            <w:pPr>
              <w:pStyle w:val="Compact"/>
            </w:pPr>
          </w:p>
        </w:tc>
        <w:tc>
          <w:tcPr/>
          <w:p>
            <w:pPr>
              <w:pStyle w:val="Compact"/>
            </w:pPr>
            <w:r>
              <w:rPr>
                <w:i/>
                <w:iCs/>
              </w:rPr>
              <w:t xml:space="preserve">CE/REG/00005/00001</w:t>
            </w:r>
          </w:p>
        </w:tc>
        <w:tc>
          <w:tcPr/>
          <w:p>
            <w:pPr>
              <w:pStyle w:val="Compact"/>
            </w:pPr>
            <w:r>
              <w:t xml:space="preserve">Update the &lt;remoteCSE&gt; with</w:t>
            </w:r>
            <w:r>
              <w:t xml:space="preserve"> </w:t>
            </w:r>
            <w:r>
              <w:rPr>
                <w:i/>
                <w:iCs/>
              </w:rPr>
              <w:t xml:space="preserve">expirationTime</w:t>
            </w:r>
          </w:p>
        </w:tc>
      </w:tr>
      <w:tr>
        <w:tc>
          <w:tcPr/>
          <w:p>
            <w:pPr>
              <w:pStyle w:val="Compact"/>
            </w:pPr>
          </w:p>
        </w:tc>
        <w:tc>
          <w:tcPr/>
          <w:p>
            <w:pPr>
              <w:pStyle w:val="Compact"/>
            </w:pPr>
            <w:r>
              <w:rPr>
                <w:i/>
                <w:iCs/>
              </w:rPr>
              <w:t xml:space="preserve">CE/REG/00005/00006</w:t>
            </w:r>
          </w:p>
        </w:tc>
        <w:tc>
          <w:tcPr/>
          <w:p>
            <w:pPr>
              <w:pStyle w:val="Compact"/>
            </w:pPr>
            <w:r>
              <w:t xml:space="preserve">Update the &lt;remoteCSE&gt; with</w:t>
            </w:r>
            <w:r>
              <w:t xml:space="preserve"> </w:t>
            </w:r>
            <w:r>
              <w:rPr>
                <w:i/>
                <w:iCs/>
              </w:rPr>
              <w:t xml:space="preserve">pointOfAccess</w:t>
            </w:r>
            <w:r>
              <w:t xml:space="preserve"> </w:t>
            </w:r>
            <w:r>
              <w:t xml:space="preserve">attribute</w:t>
            </w:r>
          </w:p>
        </w:tc>
      </w:tr>
      <w:tr>
        <w:tc>
          <w:tcPr/>
          <w:p>
            <w:pPr>
              <w:pStyle w:val="Compact"/>
            </w:pPr>
          </w:p>
        </w:tc>
        <w:tc>
          <w:tcPr/>
          <w:p>
            <w:pPr>
              <w:pStyle w:val="Compact"/>
            </w:pPr>
            <w:r>
              <w:rPr>
                <w:i/>
                <w:iCs/>
              </w:rPr>
              <w:t xml:space="preserve">CE/REG/00005/00007</w:t>
            </w:r>
          </w:p>
        </w:tc>
        <w:tc>
          <w:tcPr/>
          <w:p>
            <w:pPr>
              <w:pStyle w:val="Compact"/>
            </w:pPr>
            <w:r>
              <w:t xml:space="preserve">Update the &lt;remoteCSE&gt; with</w:t>
            </w:r>
            <w:r>
              <w:t xml:space="preserve"> </w:t>
            </w:r>
            <w:r>
              <w:rPr>
                <w:i/>
                <w:iCs/>
              </w:rPr>
              <w:t xml:space="preserve">requestReachability</w:t>
            </w:r>
          </w:p>
        </w:tc>
      </w:tr>
      <w:tr>
        <w:tc>
          <w:tcPr/>
          <w:p>
            <w:pPr>
              <w:pStyle w:val="Compact"/>
            </w:pPr>
          </w:p>
        </w:tc>
        <w:tc>
          <w:tcPr/>
          <w:p>
            <w:pPr>
              <w:pStyle w:val="Compact"/>
            </w:pPr>
            <w:r>
              <w:rPr>
                <w:i/>
                <w:iCs/>
              </w:rPr>
              <w:t xml:space="preserve">CE/REG/00005/00008</w:t>
            </w:r>
          </w:p>
        </w:tc>
        <w:tc>
          <w:tcPr/>
          <w:p>
            <w:pPr>
              <w:pStyle w:val="Compact"/>
            </w:pPr>
            <w:r>
              <w:t xml:space="preserve">Update the &lt;remoteCSE&gt; with</w:t>
            </w:r>
            <w:r>
              <w:t xml:space="preserve"> </w:t>
            </w:r>
            <w:r>
              <w:rPr>
                <w:i/>
                <w:iCs/>
              </w:rPr>
              <w:t xml:space="preserve">nodeLink</w:t>
            </w:r>
            <w:r>
              <w:t xml:space="preserve"> </w:t>
            </w:r>
            <w:r>
              <w:t xml:space="preserve">attribute</w:t>
            </w:r>
          </w:p>
        </w:tc>
      </w:tr>
      <w:tr>
        <w:tc>
          <w:tcPr/>
          <w:p>
            <w:pPr>
              <w:pStyle w:val="Compact"/>
            </w:pPr>
          </w:p>
        </w:tc>
        <w:tc>
          <w:tcPr/>
          <w:p>
            <w:pPr>
              <w:pStyle w:val="Compact"/>
            </w:pPr>
            <w:r>
              <w:rPr>
                <w:i/>
                <w:iCs/>
              </w:rPr>
              <w:t xml:space="preserve">CE/REG/00005/00001</w:t>
            </w:r>
          </w:p>
        </w:tc>
        <w:tc>
          <w:tcPr/>
          <w:p>
            <w:pPr>
              <w:pStyle w:val="Compact"/>
            </w:pPr>
            <w:r>
              <w:t xml:space="preserve">Delete the &lt;remoteCSE&gt; resource on the Registrar, also delete the &lt;remoteCSE&gt; resource on the Registree</w:t>
            </w:r>
          </w:p>
        </w:tc>
      </w:tr>
      <w:tr>
        <w:tc>
          <w:tcPr/>
          <w:p>
            <w:pPr>
              <w:pStyle w:val="Compact"/>
            </w:pPr>
          </w:p>
        </w:tc>
        <w:tc>
          <w:tcPr/>
          <w:p>
            <w:pPr>
              <w:pStyle w:val="Compact"/>
            </w:pPr>
            <w:r>
              <w:rPr>
                <w:i/>
                <w:iCs/>
              </w:rPr>
              <w:t xml:space="preserve">CE/REG/00005/00009</w:t>
            </w:r>
          </w:p>
        </w:tc>
        <w:tc>
          <w:tcPr/>
          <w:p>
            <w:pPr>
              <w:pStyle w:val="Compact"/>
            </w:pPr>
            <w:r>
              <w:t xml:space="preserve">Retrieve the &lt;remoteCSE&gt; resource</w:t>
            </w:r>
          </w:p>
        </w:tc>
      </w:tr>
    </w:tbl>
    <w:p/>
    <w:p>
      <w:pPr>
        <w:pStyle w:val="TableCaption"/>
      </w:pPr>
      <w:r>
        <w:t xml:space="preserve">Table 5. 8 .3- 3 : Fundamental feature sets for gateway as M N DMR</w:t>
      </w:r>
    </w:p>
    <w:tbl>
      <w:tblPr>
        <w:tblStyle w:val="Table"/>
        <w:tblW w:type="pct" w:w="5000"/>
        <w:tblLayout w:type="fixed"/>
        <w:tblLook w:firstRow="1" w:lastRow="0" w:firstColumn="0" w:lastColumn="0" w:noHBand="0" w:noVBand="0" w:val="0020"/>
        <w:tblCaption w:val="Table 5. 8 .3- 3 : Fundamental feature sets for gateway as M N DMR"/>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CE/DMR/00001</w:t>
            </w:r>
          </w:p>
        </w:tc>
        <w:tc>
          <w:tcPr/>
          <w:p>
            <w:pPr>
              <w:pStyle w:val="Compact"/>
            </w:pPr>
            <w:r>
              <w:rPr>
                <w:i/>
                <w:iCs/>
              </w:rPr>
              <w:t xml:space="preserve">CE/DMR/00001/00001</w:t>
            </w:r>
          </w:p>
        </w:tc>
        <w:tc>
          <w:tcPr/>
          <w:p>
            <w:pPr>
              <w:pStyle w:val="Compact"/>
            </w:pPr>
            <w:r>
              <w:t xml:space="preserve">Support &lt;container&gt; resource with attributes multiplicity equals 1</w:t>
            </w:r>
            <w:r>
              <w:t xml:space="preserve">[1]</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&lt;container&gt; resource</w:t>
            </w:r>
          </w:p>
        </w:tc>
      </w:tr>
      <w:tr>
        <w:tc>
          <w:tcPr/>
          <w:p>
            <w:pPr>
              <w:pStyle w:val="Compact"/>
            </w:pPr>
          </w:p>
        </w:tc>
        <w:tc>
          <w:tcPr/>
          <w:p>
            <w:pPr>
              <w:pStyle w:val="Compact"/>
            </w:pPr>
            <w:r>
              <w:rPr>
                <w:i/>
                <w:iCs/>
              </w:rPr>
              <w:t xml:space="preserve">CE/DMR/00001/00001</w:t>
            </w:r>
          </w:p>
        </w:tc>
        <w:tc>
          <w:tcPr/>
          <w:p>
            <w:pPr>
              <w:pStyle w:val="Compact"/>
            </w:pPr>
            <w:r>
              <w:t xml:space="preserve">Support the</w:t>
            </w:r>
            <w:r>
              <w:t xml:space="preserve"> </w:t>
            </w:r>
            <w:r>
              <w:rPr>
                <w:i/>
                <w:iCs/>
              </w:rPr>
              <w:t xml:space="preserve">creator</w:t>
            </w:r>
            <w:r>
              <w:t xml:space="preserve"> </w:t>
            </w:r>
            <w:r>
              <w:t xml:space="preserve">attribute of &lt;container&gt; resource</w:t>
            </w:r>
          </w:p>
        </w:tc>
      </w:tr>
      <w:tr>
        <w:tc>
          <w:tcPr/>
          <w:p>
            <w:pPr>
              <w:pStyle w:val="Compact"/>
            </w:pPr>
          </w:p>
        </w:tc>
        <w:tc>
          <w:tcPr/>
          <w:p>
            <w:pPr>
              <w:pStyle w:val="Compact"/>
            </w:pPr>
            <w:r>
              <w:rPr>
                <w:i/>
                <w:iCs/>
              </w:rPr>
              <w:t xml:space="preserve">CE/DMR/00001/00002</w:t>
            </w:r>
          </w:p>
        </w:tc>
        <w:tc>
          <w:tcPr/>
          <w:p>
            <w:pPr>
              <w:pStyle w:val="Compact"/>
            </w:pPr>
            <w:r>
              <w:t xml:space="preserve">Support the</w:t>
            </w:r>
            <w:r>
              <w:t xml:space="preserve"> </w:t>
            </w:r>
            <w:r>
              <w:rPr>
                <w:i/>
                <w:iCs/>
              </w:rPr>
              <w:t xml:space="preserve">maxNrOfInstances</w:t>
            </w:r>
            <w:r>
              <w:t xml:space="preserve"> </w:t>
            </w:r>
            <w:r>
              <w:t xml:space="preserve">attribute of &lt;container&gt; resource</w:t>
            </w:r>
          </w:p>
        </w:tc>
      </w:tr>
      <w:tr>
        <w:tc>
          <w:tcPr/>
          <w:p>
            <w:pPr>
              <w:pStyle w:val="Compact"/>
            </w:pPr>
          </w:p>
        </w:tc>
        <w:tc>
          <w:tcPr/>
          <w:p>
            <w:pPr>
              <w:pStyle w:val="Compact"/>
            </w:pPr>
            <w:r>
              <w:rPr>
                <w:i/>
                <w:iCs/>
              </w:rPr>
              <w:t xml:space="preserve">CE/DMR/00001/00003</w:t>
            </w:r>
          </w:p>
        </w:tc>
        <w:tc>
          <w:tcPr/>
          <w:p>
            <w:pPr>
              <w:pStyle w:val="Compact"/>
            </w:pPr>
            <w:r>
              <w:t xml:space="preserve">Support the</w:t>
            </w:r>
            <w:r>
              <w:t xml:space="preserve"> </w:t>
            </w:r>
            <w:r>
              <w:rPr>
                <w:i/>
                <w:iCs/>
              </w:rPr>
              <w:t xml:space="preserve">maxByteSize</w:t>
            </w:r>
            <w:r>
              <w:t xml:space="preserve"> </w:t>
            </w:r>
            <w:r>
              <w:t xml:space="preserve">attribute of &lt;container&gt; resource</w:t>
            </w:r>
          </w:p>
        </w:tc>
      </w:tr>
      <w:tr>
        <w:tc>
          <w:tcPr/>
          <w:p>
            <w:pPr>
              <w:pStyle w:val="Compact"/>
            </w:pPr>
          </w:p>
        </w:tc>
        <w:tc>
          <w:tcPr/>
          <w:p>
            <w:pPr>
              <w:pStyle w:val="Compact"/>
            </w:pPr>
            <w:r>
              <w:rPr>
                <w:i/>
                <w:iCs/>
              </w:rPr>
              <w:t xml:space="preserve">CE/DMR/00001/00004</w:t>
            </w:r>
          </w:p>
        </w:tc>
        <w:tc>
          <w:tcPr/>
          <w:p>
            <w:pPr>
              <w:pStyle w:val="Compact"/>
            </w:pPr>
            <w:r>
              <w:t xml:space="preserve">Support the</w:t>
            </w:r>
            <w:r>
              <w:t xml:space="preserve"> </w:t>
            </w:r>
            <w:r>
              <w:rPr>
                <w:i/>
                <w:iCs/>
              </w:rPr>
              <w:t xml:space="preserve">maxInstanceAge</w:t>
            </w:r>
            <w:r>
              <w:t xml:space="preserve"> </w:t>
            </w:r>
            <w:r>
              <w:t xml:space="preserve">attribute of &lt;container&gt; resource</w:t>
            </w:r>
          </w:p>
        </w:tc>
      </w:tr>
      <w:tr>
        <w:tc>
          <w:tcPr/>
          <w:p>
            <w:pPr>
              <w:pStyle w:val="Compact"/>
            </w:pPr>
            <w:r>
              <w:rPr>
                <w:i/>
                <w:iCs/>
              </w:rPr>
              <w:t xml:space="preserve">CE/DMR/00002</w:t>
            </w:r>
          </w:p>
        </w:tc>
        <w:tc>
          <w:tcPr/>
          <w:p>
            <w:pPr>
              <w:pStyle w:val="Compact"/>
            </w:pPr>
            <w:r>
              <w:rPr>
                <w:i/>
                <w:iCs/>
              </w:rPr>
              <w:t xml:space="preserve">CE/DMR/00002/00001</w:t>
            </w:r>
          </w:p>
        </w:tc>
        <w:tc>
          <w:tcPr/>
          <w:p>
            <w:pPr>
              <w:pStyle w:val="Compact"/>
            </w:pPr>
            <w:r>
              <w:t xml:space="preserve">Support &lt;contentInstance&gt; resource with attributes multiplicity equals 1</w:t>
            </w:r>
            <w:r>
              <w:t xml:space="preserve">[1]</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&lt;contentInstance&gt; resource</w:t>
            </w:r>
          </w:p>
        </w:tc>
      </w:tr>
      <w:tr>
        <w:tc>
          <w:tcPr/>
          <w:p>
            <w:pPr>
              <w:pStyle w:val="Compact"/>
            </w:pPr>
          </w:p>
        </w:tc>
        <w:tc>
          <w:tcPr/>
          <w:p>
            <w:pPr>
              <w:pStyle w:val="Compact"/>
            </w:pPr>
            <w:r>
              <w:rPr>
                <w:i/>
                <w:iCs/>
              </w:rPr>
              <w:t xml:space="preserve">CE/DMR/00002/00001</w:t>
            </w:r>
          </w:p>
        </w:tc>
        <w:tc>
          <w:tcPr/>
          <w:p>
            <w:pPr>
              <w:pStyle w:val="Compact"/>
            </w:pPr>
            <w:r>
              <w:t xml:space="preserve">Support the</w:t>
            </w:r>
            <w:r>
              <w:t xml:space="preserve"> </w:t>
            </w:r>
            <w:r>
              <w:rPr>
                <w:i/>
                <w:iCs/>
              </w:rPr>
              <w:t xml:space="preserve">creator</w:t>
            </w:r>
            <w:r>
              <w:t xml:space="preserve"> </w:t>
            </w:r>
            <w:r>
              <w:t xml:space="preserve">attribute of &lt;contentInstance&gt; resource</w:t>
            </w:r>
          </w:p>
        </w:tc>
      </w:tr>
      <w:tr>
        <w:tc>
          <w:tcPr/>
          <w:p>
            <w:pPr>
              <w:pStyle w:val="Compact"/>
            </w:pPr>
          </w:p>
        </w:tc>
        <w:tc>
          <w:tcPr/>
          <w:p>
            <w:pPr>
              <w:pStyle w:val="Compact"/>
            </w:pPr>
            <w:r>
              <w:rPr>
                <w:i/>
                <w:iCs/>
              </w:rPr>
              <w:t xml:space="preserve">CE/DMR/00002/00002</w:t>
            </w:r>
          </w:p>
        </w:tc>
        <w:tc>
          <w:tcPr/>
          <w:p>
            <w:pPr>
              <w:pStyle w:val="Compact"/>
            </w:pPr>
            <w:r>
              <w:t xml:space="preserve">Support the</w:t>
            </w:r>
            <w:r>
              <w:t xml:space="preserve"> </w:t>
            </w:r>
            <w:r>
              <w:rPr>
                <w:i/>
                <w:iCs/>
              </w:rPr>
              <w:t xml:space="preserve">contentInfo</w:t>
            </w:r>
            <w:r>
              <w:t xml:space="preserve"> </w:t>
            </w:r>
            <w:r>
              <w:t xml:space="preserve">attribute of &lt;contentInstance&gt; resource</w:t>
            </w:r>
          </w:p>
        </w:tc>
      </w:tr>
      <w:tr>
        <w:tc>
          <w:tcPr/>
          <w:p>
            <w:pPr>
              <w:pStyle w:val="Compact"/>
            </w:pPr>
          </w:p>
        </w:tc>
        <w:tc>
          <w:tcPr/>
          <w:p>
            <w:pPr>
              <w:pStyle w:val="Compact"/>
            </w:pPr>
            <w:r>
              <w:rPr>
                <w:i/>
                <w:iCs/>
              </w:rPr>
              <w:t xml:space="preserve">CE/DMR/00002/00004</w:t>
            </w:r>
          </w:p>
        </w:tc>
        <w:tc>
          <w:tcPr/>
          <w:p>
            <w:pPr>
              <w:pStyle w:val="Compact"/>
            </w:pPr>
            <w:r>
              <w:t xml:space="preserve">Retrieve and Delete of latest &lt;contentInstance&gt; resource by &lt;latest&gt; virtual resource</w:t>
            </w:r>
          </w:p>
        </w:tc>
      </w:tr>
      <w:tr>
        <w:tc>
          <w:tcPr/>
          <w:p>
            <w:pPr>
              <w:pStyle w:val="Compact"/>
            </w:pPr>
          </w:p>
        </w:tc>
        <w:tc>
          <w:tcPr/>
          <w:p>
            <w:pPr>
              <w:pStyle w:val="Compact"/>
            </w:pPr>
            <w:r>
              <w:rPr>
                <w:i/>
                <w:iCs/>
              </w:rPr>
              <w:t xml:space="preserve">CE/DMR/00002/00057</w:t>
            </w:r>
          </w:p>
        </w:tc>
        <w:tc>
          <w:tcPr/>
          <w:p>
            <w:pPr>
              <w:pStyle w:val="Compact"/>
            </w:pPr>
            <w:r>
              <w:t xml:space="preserve">Retrieve and Delete of oldest &lt;contentInstance&gt; resource by &lt;oldest&gt; virtual resource</w:t>
            </w:r>
          </w:p>
        </w:tc>
      </w:tr>
    </w:tbl>
    <w:p/>
    <w:p>
      <w:pPr>
        <w:pStyle w:val="TableCaption"/>
      </w:pPr>
      <w:r>
        <w:t xml:space="preserve">Table 5. 8 .3- 4 : Fundamental feature sets for gateway as M N SUB</w:t>
      </w:r>
    </w:p>
    <w:tbl>
      <w:tblPr>
        <w:tblStyle w:val="Table"/>
        <w:tblW w:type="pct" w:w="5000"/>
        <w:tblLayout w:type="fixed"/>
        <w:tblLook w:firstRow="1" w:lastRow="0" w:firstColumn="0" w:lastColumn="0" w:noHBand="0" w:noVBand="0" w:val="0020"/>
        <w:tblCaption w:val="Table 5. 8 .3- 4 : Fundamental feature sets for gateway as M N SUB"/>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CE/SUB/00001</w:t>
            </w:r>
          </w:p>
        </w:tc>
        <w:tc>
          <w:tcPr/>
          <w:p>
            <w:pPr>
              <w:pStyle w:val="Compact"/>
            </w:pPr>
            <w:r>
              <w:rPr>
                <w:i/>
                <w:iCs/>
              </w:rPr>
              <w:t xml:space="preserve">CE/SUB/00001/00001</w:t>
            </w:r>
          </w:p>
        </w:tc>
        <w:tc>
          <w:tcPr/>
          <w:p>
            <w:pPr>
              <w:pStyle w:val="Compact"/>
            </w:pPr>
            <w:r>
              <w:t xml:space="preserve">The Support of &lt;subscription&gt; resource with attributes multiplicity equals 1</w:t>
            </w:r>
            <w:r>
              <w:t xml:space="preserve">[1]</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&lt;subscription&gt; resource.</w:t>
            </w:r>
          </w:p>
        </w:tc>
      </w:tr>
      <w:tr>
        <w:tc>
          <w:tcPr/>
          <w:p>
            <w:pPr>
              <w:pStyle w:val="Compact"/>
            </w:pPr>
          </w:p>
        </w:tc>
        <w:tc>
          <w:tcPr/>
          <w:p>
            <w:pPr>
              <w:pStyle w:val="Compact"/>
            </w:pPr>
            <w:r>
              <w:rPr>
                <w:i/>
                <w:iCs/>
              </w:rPr>
              <w:t xml:space="preserve">CE/SUB/00001/00001</w:t>
            </w:r>
          </w:p>
        </w:tc>
        <w:tc>
          <w:tcPr/>
          <w:p>
            <w:pPr>
              <w:pStyle w:val="Compact"/>
            </w:pPr>
            <w:r>
              <w:t xml:space="preserve">Support the</w:t>
            </w:r>
            <w:r>
              <w:t xml:space="preserve"> </w:t>
            </w:r>
            <w:r>
              <w:rPr>
                <w:i/>
                <w:iCs/>
              </w:rPr>
              <w:t xml:space="preserve">creator</w:t>
            </w:r>
            <w:r>
              <w:t xml:space="preserve"> </w:t>
            </w:r>
            <w:r>
              <w:t xml:space="preserve">attribute of &lt;subscription&gt; resource</w:t>
            </w:r>
          </w:p>
        </w:tc>
      </w:tr>
      <w:tr>
        <w:tc>
          <w:tcPr/>
          <w:p>
            <w:pPr>
              <w:pStyle w:val="Compact"/>
            </w:pPr>
          </w:p>
        </w:tc>
        <w:tc>
          <w:tcPr/>
          <w:p>
            <w:pPr>
              <w:pStyle w:val="Compact"/>
            </w:pPr>
            <w:r>
              <w:rPr>
                <w:i/>
                <w:iCs/>
              </w:rPr>
              <w:t xml:space="preserve">CE/SUB/00001/00001</w:t>
            </w:r>
          </w:p>
        </w:tc>
        <w:tc>
          <w:tcPr/>
          <w:p>
            <w:pPr>
              <w:pStyle w:val="Compact"/>
            </w:pPr>
            <w:r>
              <w:t xml:space="preserve">Support the</w:t>
            </w:r>
            <w:r>
              <w:t xml:space="preserve"> </w:t>
            </w:r>
            <w:r>
              <w:rPr>
                <w:i/>
                <w:iCs/>
              </w:rPr>
              <w:t xml:space="preserve">subscriberURI</w:t>
            </w:r>
            <w:r>
              <w:t xml:space="preserve"> </w:t>
            </w:r>
            <w:r>
              <w:t xml:space="preserve">attribute of &lt;subscription&gt; resource</w:t>
            </w:r>
          </w:p>
        </w:tc>
      </w:tr>
      <w:tr>
        <w:tc>
          <w:tcPr/>
          <w:p>
            <w:pPr>
              <w:pStyle w:val="Compact"/>
            </w:pPr>
            <w:r>
              <w:rPr>
                <w:i/>
                <w:iCs/>
              </w:rPr>
              <w:t xml:space="preserve">CE/SUB/00004</w:t>
            </w:r>
          </w:p>
        </w:tc>
        <w:tc>
          <w:tcPr/>
          <w:p>
            <w:pPr>
              <w:pStyle w:val="Compact"/>
            </w:pPr>
            <w:r>
              <w:rPr>
                <w:i/>
                <w:iCs/>
              </w:rPr>
              <w:t xml:space="preserve">CE/SUB/00004/00001</w:t>
            </w:r>
          </w:p>
        </w:tc>
        <w:tc>
          <w:tcPr/>
          <w:p>
            <w:pPr>
              <w:pStyle w:val="Compact"/>
            </w:pPr>
            <w:r>
              <w:t xml:space="preserve">Notify the address indicated in</w:t>
            </w:r>
            <w:r>
              <w:t xml:space="preserve"> </w:t>
            </w:r>
            <w:r>
              <w:rPr>
                <w:i/>
                <w:iCs/>
              </w:rPr>
              <w:t xml:space="preserve">notificationURI</w:t>
            </w:r>
            <w:r>
              <w:t xml:space="preserve"> </w:t>
            </w:r>
            <w:r>
              <w:t xml:space="preserve">with notification elements multiplicity equals 1</w:t>
            </w:r>
            <w:r>
              <w:t xml:space="preserve">[2]</w:t>
            </w:r>
          </w:p>
        </w:tc>
      </w:tr>
      <w:tr>
        <w:tc>
          <w:tcPr/>
          <w:p>
            <w:pPr>
              <w:pStyle w:val="Compact"/>
            </w:pPr>
          </w:p>
        </w:tc>
        <w:tc>
          <w:tcPr/>
          <w:p>
            <w:pPr>
              <w:pStyle w:val="Compact"/>
            </w:pPr>
            <w:r>
              <w:rPr>
                <w:i/>
                <w:iCs/>
              </w:rPr>
              <w:t xml:space="preserve">CE/SUB/00004/00002</w:t>
            </w:r>
          </w:p>
        </w:tc>
        <w:tc>
          <w:tcPr/>
          <w:p>
            <w:pPr>
              <w:pStyle w:val="Compact"/>
            </w:pPr>
            <w:r>
              <w:t xml:space="preserve">Notify with notificationEvent/representation set in the notification</w:t>
            </w:r>
          </w:p>
        </w:tc>
      </w:tr>
      <w:tr>
        <w:tc>
          <w:tcPr/>
          <w:p>
            <w:pPr>
              <w:pStyle w:val="Compact"/>
            </w:pPr>
          </w:p>
        </w:tc>
        <w:tc>
          <w:tcPr/>
          <w:p>
            <w:pPr>
              <w:pStyle w:val="Compact"/>
            </w:pPr>
            <w:r>
              <w:rPr>
                <w:i/>
                <w:iCs/>
              </w:rPr>
              <w:t xml:space="preserve">CE/SUB/00004/00003</w:t>
            </w:r>
          </w:p>
        </w:tc>
        <w:tc>
          <w:tcPr/>
          <w:p>
            <w:pPr>
              <w:pStyle w:val="Compact"/>
            </w:pPr>
            <w:r>
              <w:t xml:space="preserve">Notify with creator set in the notification</w:t>
            </w:r>
          </w:p>
        </w:tc>
      </w:tr>
    </w:tbl>
    <w:p/>
    <w:p>
      <w:pPr>
        <w:pStyle w:val="TableCaption"/>
      </w:pPr>
      <w:r>
        <w:t xml:space="preserve">Table 5. 8 .3- 5 : Fundamental feature sets for gateway as M N SEC</w:t>
      </w:r>
    </w:p>
    <w:tbl>
      <w:tblPr>
        <w:tblStyle w:val="Table"/>
        <w:tblW w:type="pct" w:w="5000"/>
        <w:tblLayout w:type="fixed"/>
        <w:tblLook w:firstRow="1" w:lastRow="0" w:firstColumn="0" w:lastColumn="0" w:noHBand="0" w:noVBand="0" w:val="0020"/>
        <w:tblCaption w:val="Table 5. 8 .3- 5 : Fundamental feature sets for gateway as M N SEC"/>
      </w:tblPr>
      <w:tblGrid>
        <w:gridCol w:w="2640"/>
        <w:gridCol w:w="2640"/>
        <w:gridCol w:w="2640"/>
      </w:tblGrid>
      <w:tr>
        <w:trPr>
          <w:tblHeader w:val="on"/>
        </w:trPr>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CE/SEC/00001</w:t>
            </w:r>
          </w:p>
        </w:tc>
        <w:tc>
          <w:tcPr/>
          <w:p>
            <w:pPr>
              <w:pStyle w:val="Compact"/>
            </w:pPr>
            <w:r>
              <w:rPr>
                <w:i/>
                <w:iCs/>
              </w:rPr>
              <w:t xml:space="preserve">CE/SEC/00001/00001</w:t>
            </w:r>
          </w:p>
        </w:tc>
        <w:tc>
          <w:tcPr/>
          <w:p>
            <w:pPr>
              <w:pStyle w:val="Compact"/>
            </w:pPr>
            <w:r>
              <w:t xml:space="preserve">Support &lt;accessControlPolicy&gt; resource with attributes multiplicity equals 1</w:t>
            </w:r>
            <w:r>
              <w:t xml:space="preserve">[1]</w:t>
            </w:r>
          </w:p>
        </w:tc>
      </w:tr>
      <w:tr>
        <w:tc>
          <w:tcPr/>
          <w:p>
            <w:pPr>
              <w:pStyle w:val="Compact"/>
            </w:pPr>
          </w:p>
        </w:tc>
        <w:tc>
          <w:tcPr/>
          <w:p>
            <w:pPr>
              <w:pStyle w:val="Compact"/>
            </w:pPr>
            <w:r>
              <w:rPr>
                <w:i/>
                <w:iCs/>
              </w:rPr>
              <w:t xml:space="preserve">CE/DIS/00001/00006</w:t>
            </w:r>
          </w:p>
        </w:tc>
        <w:tc>
          <w:tcPr/>
          <w:p>
            <w:pPr>
              <w:pStyle w:val="Compact"/>
            </w:pPr>
            <w:r>
              <w:t xml:space="preserve">Support the</w:t>
            </w:r>
            <w:r>
              <w:t xml:space="preserve"> </w:t>
            </w:r>
            <w:r>
              <w:rPr>
                <w:i/>
                <w:iCs/>
              </w:rPr>
              <w:t xml:space="preserve">labels</w:t>
            </w:r>
            <w:r>
              <w:t xml:space="preserve"> </w:t>
            </w:r>
            <w:r>
              <w:t xml:space="preserve">attribute of &lt;accessControlPolicy&gt; resource</w:t>
            </w:r>
          </w:p>
        </w:tc>
      </w:tr>
      <w:tr>
        <w:tc>
          <w:tcPr/>
          <w:p>
            <w:pPr>
              <w:pStyle w:val="Compact"/>
            </w:pPr>
            <w:r>
              <w:rPr>
                <w:i/>
                <w:iCs/>
              </w:rPr>
              <w:t xml:space="preserve">CE/SEC/00002</w:t>
            </w:r>
          </w:p>
        </w:tc>
        <w:tc>
          <w:tcPr/>
          <w:p>
            <w:pPr>
              <w:pStyle w:val="Compact"/>
            </w:pPr>
            <w:r>
              <w:rPr>
                <w:i/>
                <w:iCs/>
              </w:rPr>
              <w:t xml:space="preserve">CE/SEC/00002/00001</w:t>
            </w:r>
          </w:p>
        </w:tc>
        <w:tc>
          <w:tcPr/>
          <w:p>
            <w:pPr>
              <w:pStyle w:val="Compact"/>
            </w:pPr>
            <w:r>
              <w:t xml:space="preserve">Support</w:t>
            </w:r>
            <w:r>
              <w:t xml:space="preserve"> </w:t>
            </w:r>
            <w:r>
              <w:rPr>
                <w:i/>
                <w:iCs/>
              </w:rPr>
              <w:t xml:space="preserve">accessControlPolicyIDs</w:t>
            </w:r>
            <w:r>
              <w:t xml:space="preserve"> </w:t>
            </w:r>
            <w:r>
              <w:t xml:space="preserve">attribute for &lt;resource&gt; that the Implementation supports.</w:t>
            </w:r>
          </w:p>
        </w:tc>
      </w:tr>
      <w:tr>
        <w:tc>
          <w:tcPr/>
          <w:p>
            <w:pPr>
              <w:pStyle w:val="Compact"/>
            </w:pPr>
          </w:p>
        </w:tc>
        <w:tc>
          <w:tcPr/>
          <w:p>
            <w:pPr>
              <w:pStyle w:val="Compact"/>
            </w:pPr>
            <w:r>
              <w:rPr>
                <w:i/>
                <w:iCs/>
              </w:rPr>
              <w:t xml:space="preserve">CE/SEC/00002/00002</w:t>
            </w:r>
          </w:p>
        </w:tc>
        <w:tc>
          <w:tcPr/>
          <w:p>
            <w:pPr>
              <w:pStyle w:val="Compact"/>
            </w:pPr>
            <w:r>
              <w:t xml:space="preserve">Support access control decision and enforcement making on the Hosting CSE</w:t>
            </w:r>
          </w:p>
        </w:tc>
      </w:tr>
    </w:tbl>
    <w:bookmarkEnd w:id="66"/>
    <w:bookmarkEnd w:id="67"/>
    <w:bookmarkStart w:id="71" w:name="X7666a1fd97579f2d3935de879f871678e3d80df"/>
    <w:p>
      <w:pPr>
        <w:pStyle w:val="Heading2"/>
      </w:pPr>
      <w:r>
        <w:t xml:space="preserve">5.9 Field configurable oneM2M Entity Hosted on a 3GPP Device</w:t>
      </w:r>
    </w:p>
    <w:bookmarkStart w:id="68" w:name="profile-description-7"/>
    <w:p>
      <w:pPr>
        <w:pStyle w:val="Heading3"/>
      </w:pPr>
      <w:r>
        <w:t xml:space="preserve">5.9.1 Profile description</w:t>
      </w:r>
    </w:p>
    <w:p>
      <w:pPr>
        <w:pStyle w:val="FirstParagraph"/>
      </w:pPr>
      <w:r>
        <w:t xml:space="preserve">The profile defines the features required for a oneM2M entity hosted on a 3GPP device. This profile is intended to add required features to those specified in other profiles. For example, a temperature sensor hosted on an CIoT device would required the features described in this section plus the features described for a Constrained Sensor device.</w:t>
      </w:r>
    </w:p>
    <w:bookmarkEnd w:id="68"/>
    <w:bookmarkStart w:id="69" w:name="profile-usage-examples-7"/>
    <w:p>
      <w:pPr>
        <w:pStyle w:val="Heading3"/>
      </w:pPr>
      <w:r>
        <w:t xml:space="preserve">5.9.2 Profile usage examples</w:t>
      </w:r>
    </w:p>
    <w:p>
      <w:pPr>
        <w:pStyle w:val="FirstParagraph"/>
      </w:pPr>
      <w:r>
        <w:t xml:space="preserve">The profile applies to CIoT devices that can receive trigger messages via a 3GPP core network. The trigger messages are used provision the device with enrolment credentials, register the device to a oneM2M CSE and re-establish a connection to the Registrar CSE.</w:t>
      </w:r>
    </w:p>
    <w:bookmarkEnd w:id="69"/>
    <w:bookmarkStart w:id="70" w:name="fundamental-feature-sets-7"/>
    <w:p>
      <w:pPr>
        <w:pStyle w:val="Heading3"/>
      </w:pPr>
      <w:r>
        <w:t xml:space="preserve">5.9.3 Fundamental feature sets</w:t>
      </w:r>
    </w:p>
    <w:p>
      <w:pPr>
        <w:pStyle w:val="TableCaption"/>
      </w:pPr>
      <w:r>
        <w:t xml:space="preserve">Table 5.2.3-1: Fundamental feature sets for oneM2M entity hosted on a 3GPP Device</w:t>
      </w:r>
    </w:p>
    <w:tbl>
      <w:tblPr>
        <w:tblStyle w:val="Table"/>
        <w:tblW w:type="pct" w:w="5000"/>
        <w:tblLayout w:type="fixed"/>
        <w:tblLook w:firstRow="1" w:lastRow="0" w:firstColumn="0" w:lastColumn="0" w:noHBand="0" w:noVBand="0" w:val="0020"/>
        <w:tblCaption w:val="Table 5.2.3-1: Fundamental feature sets for oneM2M entity hosted on a 3GPP Device"/>
      </w:tblPr>
      <w:tblGrid>
        <w:gridCol w:w="1980"/>
        <w:gridCol w:w="1980"/>
        <w:gridCol w:w="1980"/>
        <w:gridCol w:w="1980"/>
      </w:tblGrid>
      <w:tr>
        <w:trPr>
          <w:tblHeader w:val="on"/>
        </w:trPr>
        <w:tc>
          <w:tcPr/>
          <w:p>
            <w:pPr>
              <w:pStyle w:val="Compact"/>
            </w:pPr>
            <w:r>
              <w:rPr>
                <w:b/>
                <w:bCs/>
              </w:rPr>
              <w:t xml:space="preserve">Function</w:t>
            </w:r>
          </w:p>
        </w:tc>
        <w:tc>
          <w:tcPr/>
          <w:p>
            <w:pPr>
              <w:pStyle w:val="Compact"/>
            </w:pPr>
            <w:r>
              <w:rPr>
                <w:b/>
                <w:bCs/>
              </w:rPr>
              <w:t xml:space="preserve">Feature Set</w:t>
            </w:r>
          </w:p>
        </w:tc>
        <w:tc>
          <w:tcPr/>
          <w:p>
            <w:pPr>
              <w:pStyle w:val="Compact"/>
            </w:pPr>
            <w:r>
              <w:rPr>
                <w:b/>
                <w:bCs/>
              </w:rPr>
              <w:t xml:space="preserve">Feature</w:t>
            </w:r>
          </w:p>
        </w:tc>
        <w:tc>
          <w:tcPr/>
          <w:p>
            <w:pPr>
              <w:pStyle w:val="Compact"/>
            </w:pPr>
            <w:r>
              <w:rPr>
                <w:b/>
                <w:bCs/>
              </w:rPr>
              <w:t xml:space="preserve">Remark</w:t>
            </w:r>
          </w:p>
        </w:tc>
      </w:tr>
      <w:tr>
        <w:tc>
          <w:tcPr/>
          <w:p>
            <w:pPr>
              <w:pStyle w:val="Compact"/>
            </w:pPr>
            <w:r>
              <w:rPr>
                <w:i/>
                <w:iCs/>
              </w:rPr>
              <w:t xml:space="preserve">NSSE</w:t>
            </w:r>
          </w:p>
        </w:tc>
        <w:tc>
          <w:tcPr/>
          <w:p>
            <w:pPr>
              <w:pStyle w:val="Compact"/>
            </w:pPr>
            <w:r>
              <w:rPr>
                <w:i/>
                <w:iCs/>
              </w:rPr>
              <w:t xml:space="preserve">GE/NSSE/00001</w:t>
            </w:r>
          </w:p>
        </w:tc>
        <w:tc>
          <w:tcPr/>
          <w:p>
            <w:pPr>
              <w:pStyle w:val="Compact"/>
            </w:pPr>
            <w:r>
              <w:rPr>
                <w:i/>
                <w:iCs/>
              </w:rPr>
              <w:t xml:space="preserve">GE/NSSE/00001/00001</w:t>
            </w:r>
          </w:p>
        </w:tc>
        <w:tc>
          <w:tcPr/>
          <w:p>
            <w:pPr>
              <w:pStyle w:val="Compact"/>
            </w:pPr>
            <w:r>
              <w:t xml:space="preserve">Support processing a trigger request for enrolment</w:t>
            </w:r>
          </w:p>
        </w:tc>
      </w:tr>
      <w:tr>
        <w:tc>
          <w:tcPr/>
          <w:p>
            <w:pPr>
              <w:pStyle w:val="Compact"/>
            </w:pPr>
          </w:p>
        </w:tc>
        <w:tc>
          <w:tcPr/>
          <w:p>
            <w:pPr>
              <w:pStyle w:val="Compact"/>
            </w:pPr>
          </w:p>
        </w:tc>
        <w:tc>
          <w:tcPr/>
          <w:p>
            <w:pPr>
              <w:pStyle w:val="Compact"/>
            </w:pPr>
            <w:r>
              <w:rPr>
                <w:i/>
                <w:iCs/>
              </w:rPr>
              <w:t xml:space="preserve">GE/NSSE/00001/00002</w:t>
            </w:r>
          </w:p>
        </w:tc>
        <w:tc>
          <w:tcPr/>
          <w:p>
            <w:pPr>
              <w:pStyle w:val="Compact"/>
            </w:pPr>
            <w:r>
              <w:t xml:space="preserve">Support processing a trigger request for establishConnection</w:t>
            </w:r>
          </w:p>
        </w:tc>
      </w:tr>
      <w:tr>
        <w:tc>
          <w:tcPr/>
          <w:p>
            <w:pPr>
              <w:pStyle w:val="Compact"/>
            </w:pPr>
          </w:p>
        </w:tc>
        <w:tc>
          <w:tcPr/>
          <w:p>
            <w:pPr>
              <w:pStyle w:val="Compact"/>
            </w:pPr>
          </w:p>
        </w:tc>
        <w:tc>
          <w:tcPr/>
          <w:p>
            <w:pPr>
              <w:pStyle w:val="Compact"/>
            </w:pPr>
            <w:r>
              <w:rPr>
                <w:i/>
                <w:iCs/>
              </w:rPr>
              <w:t xml:space="preserve">GE/NSSE/00001/00003</w:t>
            </w:r>
          </w:p>
        </w:tc>
        <w:tc>
          <w:tcPr/>
          <w:p>
            <w:pPr>
              <w:pStyle w:val="Compact"/>
            </w:pPr>
            <w:r>
              <w:t xml:space="preserve">Support processing a trigger request for registrationRequest</w:t>
            </w:r>
          </w:p>
        </w:tc>
      </w:tr>
    </w:tbl>
    <w:p>
      <w:pPr>
        <w:pStyle w:val="BodyText"/>
      </w:pPr>
      <w:r>
        <w:t xml:space="preserve">Annex &lt;A&gt; (Normative): Mapping of feature to test purposes</w:t>
      </w:r>
    </w:p>
    <w:p>
      <w:pPr>
        <w:pStyle w:val="TableCaption"/>
      </w:pPr>
      <w:r>
        <w:t xml:space="preserve">Table A-1: Mapping of feature to Test Purposes for CSE</w:t>
      </w:r>
    </w:p>
    <w:tbl>
      <w:tblPr>
        <w:tblStyle w:val="Table"/>
        <w:tblW w:type="pct" w:w="5000"/>
        <w:tblLayout w:type="fixed"/>
        <w:tblLook w:firstRow="1" w:lastRow="0" w:firstColumn="0" w:lastColumn="0" w:noHBand="0" w:noVBand="0" w:val="0020"/>
        <w:tblCaption w:val="Table A-1: Mapping of feature to Test Purposes for CSE"/>
      </w:tblPr>
      <w:tblGrid>
        <w:gridCol w:w="2640"/>
        <w:gridCol w:w="2640"/>
        <w:gridCol w:w="2640"/>
      </w:tblGrid>
      <w:tr>
        <w:trPr>
          <w:tblHeader w:val="on"/>
        </w:trPr>
        <w:tc>
          <w:tcPr/>
          <w:p>
            <w:pPr>
              <w:pStyle w:val="Compact"/>
            </w:pPr>
            <w:r>
              <w:t xml:space="preserve">Feature ID</w:t>
            </w:r>
          </w:p>
        </w:tc>
        <w:tc>
          <w:tcPr/>
          <w:p>
            <w:pPr>
              <w:pStyle w:val="Compact"/>
            </w:pPr>
            <w:r>
              <w:t xml:space="preserve">Description</w:t>
            </w:r>
          </w:p>
        </w:tc>
        <w:tc>
          <w:tcPr/>
          <w:p>
            <w:pPr>
              <w:pStyle w:val="Compact"/>
            </w:pPr>
            <w:r>
              <w:rPr>
                <w:i/>
                <w:iCs/>
              </w:rPr>
              <w:t xml:space="preserve">Mapped Test Purposes</w:t>
            </w:r>
          </w:p>
        </w:tc>
      </w:tr>
      <w:tr>
        <w:tc>
          <w:tcPr/>
          <w:p>
            <w:pPr>
              <w:pStyle w:val="Compact"/>
            </w:pPr>
            <w:r>
              <w:t xml:space="preserve">CE/GEN/00001/00001</w:t>
            </w:r>
          </w:p>
        </w:tc>
        <w:tc>
          <w:tcPr/>
          <w:p>
            <w:pPr>
              <w:pStyle w:val="Compact"/>
            </w:pPr>
            <w:r>
              <w:t xml:space="preserve">Support Unstructured resource identifier</w:t>
            </w:r>
          </w:p>
        </w:tc>
        <w:tc>
          <w:tcPr/>
          <w:p>
            <w:pPr>
              <w:pStyle w:val="Compact"/>
            </w:pPr>
            <w:r>
              <w:rPr>
                <w:i/>
                <w:iCs/>
              </w:rPr>
              <w:t xml:space="preserve">TP/oneM2M/CSE/GEN/CRE/001_CSR</w:t>
            </w:r>
            <w:r>
              <w:br/>
            </w:r>
            <w:r>
              <w:rPr>
                <w:i/>
                <w:iCs/>
              </w:rPr>
              <w:t xml:space="preserve">TP/oneM2M/CSE/GEN/CRE/001_SPR</w:t>
            </w:r>
            <w:r>
              <w:br/>
            </w:r>
            <w:r>
              <w:rPr>
                <w:i/>
                <w:iCs/>
              </w:rPr>
              <w:t xml:space="preserve">TP/oneM2M/CSE/GEN/CRE/001_ABS</w:t>
            </w:r>
            <w:r>
              <w:br/>
            </w:r>
            <w:r>
              <w:rPr>
                <w:i/>
                <w:iCs/>
              </w:rPr>
              <w:t xml:space="preserve">TP/oneM2M/CSE/GEN/UPD/001_CSR</w:t>
            </w:r>
            <w:r>
              <w:br/>
            </w:r>
            <w:r>
              <w:rPr>
                <w:i/>
                <w:iCs/>
              </w:rPr>
              <w:t xml:space="preserve">TP/oneM2M/CSE/GEN/UPD/001_SPR</w:t>
            </w:r>
            <w:r>
              <w:br/>
            </w:r>
            <w:r>
              <w:rPr>
                <w:i/>
                <w:iCs/>
              </w:rPr>
              <w:t xml:space="preserve">TP/oneM2M/CSE/GEN/UPD/001_ABS</w:t>
            </w:r>
            <w:r>
              <w:br/>
            </w:r>
            <w:r>
              <w:rPr>
                <w:i/>
                <w:iCs/>
              </w:rPr>
              <w:t xml:space="preserve">TP/oneM2M/CSE/GEN/RET/001_CSR</w:t>
            </w:r>
            <w:r>
              <w:br/>
            </w:r>
            <w:r>
              <w:rPr>
                <w:i/>
                <w:iCs/>
              </w:rPr>
              <w:t xml:space="preserve">TP/oneM2M/CSE/GEN/RET/001_SPR</w:t>
            </w:r>
            <w:r>
              <w:br/>
            </w:r>
            <w:r>
              <w:rPr>
                <w:i/>
                <w:iCs/>
              </w:rPr>
              <w:t xml:space="preserve">TP/oneM2M/CSE/GEN/RET/001_ABS</w:t>
            </w:r>
            <w:r>
              <w:br/>
            </w:r>
            <w:r>
              <w:rPr>
                <w:i/>
                <w:iCs/>
              </w:rPr>
              <w:t xml:space="preserve">TP/oneM2M/CSE/GEN/DEL/001_CSR</w:t>
            </w:r>
            <w:r>
              <w:br/>
            </w:r>
            <w:r>
              <w:rPr>
                <w:i/>
                <w:iCs/>
              </w:rPr>
              <w:t xml:space="preserve">TP/oneM2M/CSE/GEN/DEL/001_SPR</w:t>
            </w:r>
            <w:r>
              <w:br/>
            </w:r>
            <w:r>
              <w:rPr>
                <w:i/>
                <w:iCs/>
              </w:rPr>
              <w:t xml:space="preserve">TP/oneM2M/CSE/GEN/DEL/001_ABS</w:t>
            </w:r>
          </w:p>
        </w:tc>
      </w:tr>
      <w:tr>
        <w:tc>
          <w:tcPr/>
          <w:p>
            <w:pPr>
              <w:pStyle w:val="Compact"/>
            </w:pPr>
            <w:r>
              <w:t xml:space="preserve">CE/GEN/00001/00002</w:t>
            </w:r>
          </w:p>
        </w:tc>
        <w:tc>
          <w:tcPr/>
          <w:p>
            <w:pPr>
              <w:pStyle w:val="Compact"/>
            </w:pPr>
            <w:r>
              <w:t xml:space="preserve">Support Structured resource identifier</w:t>
            </w:r>
          </w:p>
        </w:tc>
        <w:tc>
          <w:tcPr/>
          <w:p>
            <w:pPr>
              <w:pStyle w:val="Compact"/>
            </w:pPr>
            <w:r>
              <w:rPr>
                <w:i/>
                <w:iCs/>
              </w:rPr>
              <w:t xml:space="preserve">TP/oneM2M/CSE/GEN/CRE/002_CSR</w:t>
            </w:r>
            <w:r>
              <w:br/>
            </w:r>
            <w:r>
              <w:rPr>
                <w:i/>
                <w:iCs/>
              </w:rPr>
              <w:t xml:space="preserve">TP/oneM2M/CSE/GEN/CRE/002_SPR</w:t>
            </w:r>
            <w:r>
              <w:br/>
            </w:r>
            <w:r>
              <w:rPr>
                <w:i/>
                <w:iCs/>
              </w:rPr>
              <w:t xml:space="preserve">TP/oneM2M/CSE/GEN/CRE/002_ABS</w:t>
            </w:r>
            <w:r>
              <w:br/>
            </w:r>
            <w:r>
              <w:rPr>
                <w:i/>
                <w:iCs/>
              </w:rPr>
              <w:t xml:space="preserve">TP/oneM2M/CSE/GEN/UPD/002_CSR</w:t>
            </w:r>
            <w:r>
              <w:br/>
            </w:r>
            <w:r>
              <w:rPr>
                <w:i/>
                <w:iCs/>
              </w:rPr>
              <w:t xml:space="preserve">TP/oneM2M/CSE/GEN/UPD/002_SPR</w:t>
            </w:r>
            <w:r>
              <w:br/>
            </w:r>
            <w:r>
              <w:rPr>
                <w:i/>
                <w:iCs/>
              </w:rPr>
              <w:t xml:space="preserve">TP/oneM2M/CSE/GEN/UPD/002_ABS</w:t>
            </w:r>
            <w:r>
              <w:br/>
            </w:r>
            <w:r>
              <w:rPr>
                <w:i/>
                <w:iCs/>
              </w:rPr>
              <w:t xml:space="preserve">TP/oneM2M/CSE/GEN/RET/002_CSR</w:t>
            </w:r>
            <w:r>
              <w:br/>
            </w:r>
            <w:r>
              <w:rPr>
                <w:i/>
                <w:iCs/>
              </w:rPr>
              <w:t xml:space="preserve">TP/oneM2M/CSE/GEN/RET/002_SPR</w:t>
            </w:r>
            <w:r>
              <w:br/>
            </w:r>
            <w:r>
              <w:rPr>
                <w:i/>
                <w:iCs/>
              </w:rPr>
              <w:t xml:space="preserve">TP/oneM2M/CSE/GEN/RET/002_ABS</w:t>
            </w:r>
            <w:r>
              <w:br/>
            </w:r>
            <w:r>
              <w:rPr>
                <w:i/>
                <w:iCs/>
              </w:rPr>
              <w:t xml:space="preserve">TP/oneM2M/CSE/GEN/DEL/002_CSR</w:t>
            </w:r>
            <w:r>
              <w:br/>
            </w:r>
            <w:r>
              <w:rPr>
                <w:i/>
                <w:iCs/>
              </w:rPr>
              <w:t xml:space="preserve">TP/oneM2M/CSE/GEN/DEL/002_SPR</w:t>
            </w:r>
            <w:r>
              <w:br/>
            </w:r>
            <w:r>
              <w:rPr>
                <w:i/>
                <w:iCs/>
              </w:rPr>
              <w:t xml:space="preserve">TP/oneM2M/CSE/GEN/DEL/002_ABS</w:t>
            </w:r>
            <w:r>
              <w:br/>
            </w:r>
            <w:r>
              <w:rPr>
                <w:i/>
                <w:iCs/>
              </w:rPr>
              <w:t xml:space="preserve">TP/oneM2M/CSE/GEN/CRE/003_CSR</w:t>
            </w:r>
            <w:r>
              <w:br/>
            </w:r>
            <w:r>
              <w:rPr>
                <w:i/>
                <w:iCs/>
              </w:rPr>
              <w:t xml:space="preserve">TP/oneM2M/CSE/GEN/CRE/003_SPR</w:t>
            </w:r>
            <w:r>
              <w:br/>
            </w:r>
            <w:r>
              <w:rPr>
                <w:i/>
                <w:iCs/>
              </w:rPr>
              <w:t xml:space="preserve">TP/oneM2M/CSE/GEN/CRE/003_ABS</w:t>
            </w:r>
            <w:r>
              <w:br/>
            </w:r>
            <w:r>
              <w:rPr>
                <w:i/>
                <w:iCs/>
              </w:rPr>
              <w:t xml:space="preserve">TP/oneM2M/CSE/GEN/UPD/003_CSR</w:t>
            </w:r>
            <w:r>
              <w:br/>
            </w:r>
            <w:r>
              <w:rPr>
                <w:i/>
                <w:iCs/>
              </w:rPr>
              <w:t xml:space="preserve">TP/oneM2M/CSE/GEN/UPD/003_SPR</w:t>
            </w:r>
            <w:r>
              <w:br/>
            </w:r>
            <w:r>
              <w:rPr>
                <w:i/>
                <w:iCs/>
              </w:rPr>
              <w:t xml:space="preserve">TP/oneM2M/CSE/GEN/UPD/003_ABS</w:t>
            </w:r>
            <w:r>
              <w:br/>
            </w:r>
            <w:r>
              <w:rPr>
                <w:i/>
                <w:iCs/>
              </w:rPr>
              <w:t xml:space="preserve">TP/oneM2M/CSE/GEN/RET/003_CSR</w:t>
            </w:r>
            <w:r>
              <w:br/>
            </w:r>
            <w:r>
              <w:rPr>
                <w:i/>
                <w:iCs/>
              </w:rPr>
              <w:t xml:space="preserve">TP/oneM2M/CSE/GEN/RET/003_SPR</w:t>
            </w:r>
            <w:r>
              <w:br/>
            </w:r>
            <w:r>
              <w:rPr>
                <w:i/>
                <w:iCs/>
              </w:rPr>
              <w:t xml:space="preserve">TP/oneM2M/CSE/GEN/RET/003_ABS</w:t>
            </w:r>
            <w:r>
              <w:br/>
            </w:r>
            <w:r>
              <w:rPr>
                <w:i/>
                <w:iCs/>
              </w:rPr>
              <w:t xml:space="preserve">TP/oneM2M/CSE/GEN/DEL/003_CSR</w:t>
            </w:r>
            <w:r>
              <w:br/>
            </w:r>
            <w:r>
              <w:rPr>
                <w:i/>
                <w:iCs/>
              </w:rPr>
              <w:t xml:space="preserve">TP/oneM2M/CSE/GEN/DEL/003_SPR</w:t>
            </w:r>
            <w:r>
              <w:br/>
            </w:r>
            <w:r>
              <w:rPr>
                <w:i/>
                <w:iCs/>
              </w:rPr>
              <w:t xml:space="preserve">TP/oneM2M/CSE/GEN/DEL/003_ABS</w:t>
            </w:r>
            <w:r>
              <w:br/>
            </w:r>
            <w:r>
              <w:rPr>
                <w:i/>
                <w:iCs/>
              </w:rPr>
              <w:t xml:space="preserve">TP/oneM2M/CSE/GEN/CRE/002_CSR</w:t>
            </w:r>
            <w:r>
              <w:br/>
            </w:r>
            <w:r>
              <w:rPr>
                <w:i/>
                <w:iCs/>
              </w:rPr>
              <w:t xml:space="preserve">TP/oneM2M/CSE/GEN/CRE/004_SPR</w:t>
            </w:r>
            <w:r>
              <w:br/>
            </w:r>
            <w:r>
              <w:rPr>
                <w:i/>
                <w:iCs/>
              </w:rPr>
              <w:t xml:space="preserve">TP/oneM2M/CSE/GEN/CRE/004_ABS</w:t>
            </w:r>
            <w:r>
              <w:br/>
            </w:r>
            <w:r>
              <w:rPr>
                <w:i/>
                <w:iCs/>
              </w:rPr>
              <w:t xml:space="preserve">TP/oneM2M/CSE/GEN/UPD/004_CSR</w:t>
            </w:r>
            <w:r>
              <w:br/>
            </w:r>
            <w:r>
              <w:rPr>
                <w:i/>
                <w:iCs/>
              </w:rPr>
              <w:t xml:space="preserve">TP/oneM2M/CSE/GEN/UPD/004_SPR</w:t>
            </w:r>
            <w:r>
              <w:br/>
            </w:r>
            <w:r>
              <w:rPr>
                <w:i/>
                <w:iCs/>
              </w:rPr>
              <w:t xml:space="preserve">TP/oneM2M/CSE/GEN/UPD/004_ABS</w:t>
            </w:r>
            <w:r>
              <w:br/>
            </w:r>
            <w:r>
              <w:rPr>
                <w:i/>
                <w:iCs/>
              </w:rPr>
              <w:t xml:space="preserve">TP/oneM2M/CSE/GEN/RET/004_CSR</w:t>
            </w:r>
            <w:r>
              <w:br/>
            </w:r>
            <w:r>
              <w:rPr>
                <w:i/>
                <w:iCs/>
              </w:rPr>
              <w:t xml:space="preserve">TP/oneM2M/CSE/GEN/RET/004_SPR</w:t>
            </w:r>
            <w:r>
              <w:br/>
            </w:r>
            <w:r>
              <w:rPr>
                <w:i/>
                <w:iCs/>
              </w:rPr>
              <w:t xml:space="preserve">TP/oneM2M/CSE/GEN/RET/004_ABS</w:t>
            </w:r>
            <w:r>
              <w:br/>
            </w:r>
            <w:r>
              <w:rPr>
                <w:i/>
                <w:iCs/>
              </w:rPr>
              <w:t xml:space="preserve">TP/oneM2M/CSE/GEN/DEL/004_CSR</w:t>
            </w:r>
            <w:r>
              <w:br/>
            </w:r>
            <w:r>
              <w:rPr>
                <w:i/>
                <w:iCs/>
              </w:rPr>
              <w:t xml:space="preserve">TP/oneM2M/CSE/GEN/DEL/004_SPR</w:t>
            </w:r>
            <w:r>
              <w:br/>
            </w:r>
            <w:r>
              <w:rPr>
                <w:i/>
                <w:iCs/>
              </w:rPr>
              <w:t xml:space="preserve">TP/oneM2M/CSE/GEN/DEL/004_ABS</w:t>
            </w:r>
          </w:p>
        </w:tc>
      </w:tr>
      <w:tr>
        <w:tc>
          <w:tcPr/>
          <w:p>
            <w:pPr>
              <w:pStyle w:val="Compact"/>
            </w:pPr>
            <w:r>
              <w:t xml:space="preserve">CE/GEN/00002/00001</w:t>
            </w:r>
          </w:p>
        </w:tc>
        <w:tc>
          <w:tcPr/>
          <w:p>
            <w:pPr>
              <w:pStyle w:val="Compact"/>
            </w:pPr>
            <w:r>
              <w:t xml:space="preserve">Support blocking request</w:t>
            </w:r>
          </w:p>
        </w:tc>
        <w:tc>
          <w:tcPr/>
          <w:p>
            <w:pPr>
              <w:pStyle w:val="Compact"/>
            </w:pPr>
            <w:r>
              <w:rPr>
                <w:i/>
                <w:iCs/>
              </w:rPr>
              <w:t xml:space="preserve">TP/oneM2M/CSE/RT/BR/001_XXX</w:t>
            </w:r>
          </w:p>
        </w:tc>
      </w:tr>
      <w:tr>
        <w:tc>
          <w:tcPr/>
          <w:p>
            <w:pPr>
              <w:pStyle w:val="Compact"/>
            </w:pPr>
            <w:r>
              <w:t xml:space="preserve">CE/GEN/00002/00002</w:t>
            </w:r>
          </w:p>
        </w:tc>
        <w:tc>
          <w:tcPr/>
          <w:p>
            <w:pPr>
              <w:pStyle w:val="Compact"/>
            </w:pPr>
            <w:r>
              <w:t xml:space="preserve">Support of request with result content</w:t>
            </w:r>
          </w:p>
        </w:tc>
        <w:tc>
          <w:tcPr/>
          <w:p>
            <w:pPr>
              <w:pStyle w:val="Compact"/>
            </w:pPr>
            <w:r>
              <w:rPr>
                <w:i/>
                <w:iCs/>
              </w:rPr>
              <w:t xml:space="preserve">TP/oneM2M/CSE/DMR/CRE/015_XXX</w:t>
            </w:r>
            <w:r>
              <w:br/>
            </w:r>
            <w:r>
              <w:rPr>
                <w:i/>
                <w:iCs/>
              </w:rPr>
              <w:t xml:space="preserve">TP/oneM2M/CSE/DMR/CRE/016_XXX</w:t>
            </w:r>
            <w:r>
              <w:br/>
            </w:r>
            <w:r>
              <w:rPr>
                <w:i/>
                <w:iCs/>
              </w:rPr>
              <w:t xml:space="preserve">TP/oneM2M/CSE/DMR/CRE/017_XXX</w:t>
            </w:r>
            <w:r>
              <w:br/>
            </w:r>
            <w:r>
              <w:rPr>
                <w:i/>
                <w:iCs/>
              </w:rPr>
              <w:t xml:space="preserve">TP/oneM2M/CSE/DMR/CRE/018_XXX</w:t>
            </w:r>
            <w:r>
              <w:br/>
            </w:r>
            <w:r>
              <w:rPr>
                <w:i/>
                <w:iCs/>
              </w:rPr>
              <w:t xml:space="preserve">TP/oneM2M/CSE/DMR/CRE/019_XXX</w:t>
            </w:r>
            <w:r>
              <w:br/>
            </w:r>
            <w:r>
              <w:rPr>
                <w:i/>
                <w:iCs/>
              </w:rPr>
              <w:t xml:space="preserve">TP/oneM2M/CSE/DMR/CRE/020_XXX</w:t>
            </w:r>
            <w:r>
              <w:br/>
            </w:r>
            <w:r>
              <w:rPr>
                <w:i/>
                <w:iCs/>
              </w:rPr>
              <w:t xml:space="preserve">TP/oneM2M/CSE/DMR/RET/020_XXX</w:t>
            </w:r>
            <w:r>
              <w:br/>
            </w:r>
            <w:r>
              <w:rPr>
                <w:i/>
                <w:iCs/>
              </w:rPr>
              <w:t xml:space="preserve">TP/oneM2M/CSE/DMR/RET/021_XXX</w:t>
            </w:r>
            <w:r>
              <w:br/>
            </w:r>
            <w:r>
              <w:rPr>
                <w:i/>
                <w:iCs/>
              </w:rPr>
              <w:t xml:space="preserve">TP/oneM2M/CSE/DMR/RET/022_XXX</w:t>
            </w:r>
            <w:r>
              <w:br/>
            </w:r>
            <w:r>
              <w:rPr>
                <w:i/>
                <w:iCs/>
              </w:rPr>
              <w:t xml:space="preserve">TP/oneM2M/CSE/DMR/RET/023_XXX</w:t>
            </w:r>
            <w:r>
              <w:br/>
            </w:r>
            <w:r>
              <w:rPr>
                <w:i/>
                <w:iCs/>
              </w:rPr>
              <w:t xml:space="preserve">TP/oneM2M/CSE/DMR/RET/024_XXX</w:t>
            </w:r>
            <w:r>
              <w:br/>
            </w:r>
            <w:r>
              <w:rPr>
                <w:i/>
                <w:iCs/>
              </w:rPr>
              <w:t xml:space="preserve">TP/oneM2M/CSE/DMR/RET/025_XXX</w:t>
            </w:r>
            <w:r>
              <w:br/>
            </w:r>
            <w:r>
              <w:rPr>
                <w:i/>
                <w:iCs/>
              </w:rPr>
              <w:t xml:space="preserve">TP/oneM2M/CSE/DMR/UPD/019_XXX</w:t>
            </w:r>
            <w:r>
              <w:br/>
            </w:r>
            <w:r>
              <w:rPr>
                <w:i/>
                <w:iCs/>
              </w:rPr>
              <w:t xml:space="preserve">TP/oneM2M/CSE/DMR/UPD/020_XXX</w:t>
            </w:r>
            <w:r>
              <w:br/>
            </w:r>
            <w:r>
              <w:rPr>
                <w:i/>
                <w:iCs/>
              </w:rPr>
              <w:t xml:space="preserve">TP/oneM2M/CSE/DMR/UPD/021_XXX</w:t>
            </w:r>
            <w:r>
              <w:br/>
            </w:r>
            <w:r>
              <w:rPr>
                <w:i/>
                <w:iCs/>
              </w:rPr>
              <w:t xml:space="preserve">TP/oneM2M/CSE/DMR/UPD/022_XXX</w:t>
            </w:r>
            <w:r>
              <w:br/>
            </w:r>
            <w:r>
              <w:rPr>
                <w:i/>
                <w:iCs/>
              </w:rPr>
              <w:t xml:space="preserve">TP/oneM2M/CSE/DMR/DEL/011_XXX</w:t>
            </w:r>
            <w:r>
              <w:br/>
            </w:r>
            <w:r>
              <w:rPr>
                <w:i/>
                <w:iCs/>
              </w:rPr>
              <w:t xml:space="preserve">TP/oneM2M/CSE/DMR/DEL/012_XXX</w:t>
            </w:r>
            <w:r>
              <w:br/>
            </w:r>
            <w:r>
              <w:rPr>
                <w:i/>
                <w:iCs/>
              </w:rPr>
              <w:t xml:space="preserve">TP/oneM2M/CSE/DMR/DEL/013_XXX</w:t>
            </w:r>
          </w:p>
        </w:tc>
      </w:tr>
      <w:tr>
        <w:tc>
          <w:tcPr/>
          <w:p>
            <w:pPr>
              <w:pStyle w:val="Compact"/>
            </w:pPr>
            <w:r>
              <w:t xml:space="preserve">CE/GEN/00002/00004</w:t>
            </w:r>
          </w:p>
        </w:tc>
        <w:tc>
          <w:tcPr/>
          <w:p>
            <w:pPr>
              <w:pStyle w:val="Compact"/>
            </w:pPr>
            <w:r>
              <w:t xml:space="preserve">Support non-blocking synchronous request handling</w:t>
            </w:r>
          </w:p>
        </w:tc>
        <w:tc>
          <w:tcPr/>
          <w:p>
            <w:pPr>
              <w:pStyle w:val="Compact"/>
            </w:pPr>
            <w:r>
              <w:rPr>
                <w:i/>
                <w:iCs/>
              </w:rPr>
              <w:t xml:space="preserve">TP/oneM2M/CSE/NBR/SYN/001_XXX</w:t>
            </w:r>
            <w:r>
              <w:br/>
            </w:r>
            <w:r>
              <w:rPr>
                <w:i/>
                <w:iCs/>
              </w:rPr>
              <w:t xml:space="preserve">TP/oneM2M/CSE/NBR/SYN/002_XXX</w:t>
            </w:r>
            <w:r>
              <w:br/>
            </w:r>
            <w:r>
              <w:rPr>
                <w:i/>
                <w:iCs/>
              </w:rPr>
              <w:t xml:space="preserve">TP/oneM2M/CSE/NBR/SYN/003_XXX</w:t>
            </w:r>
          </w:p>
        </w:tc>
      </w:tr>
      <w:tr>
        <w:tc>
          <w:tcPr/>
          <w:p>
            <w:pPr>
              <w:pStyle w:val="Compact"/>
            </w:pPr>
            <w:r>
              <w:t xml:space="preserve">CE/GEN/00002/00005</w:t>
            </w:r>
          </w:p>
        </w:tc>
        <w:tc>
          <w:tcPr/>
          <w:p>
            <w:pPr>
              <w:pStyle w:val="Compact"/>
            </w:pPr>
            <w:r>
              <w:t xml:space="preserve">Support non-blocking asynchronous request handling</w:t>
            </w:r>
          </w:p>
        </w:tc>
        <w:tc>
          <w:tcPr/>
          <w:p>
            <w:pPr>
              <w:pStyle w:val="Compact"/>
            </w:pPr>
            <w:r>
              <w:rPr>
                <w:i/>
                <w:iCs/>
              </w:rPr>
              <w:t xml:space="preserve">TP/oneM2M/CSE/NBR/ASY/001_XXX</w:t>
            </w:r>
            <w:r>
              <w:br/>
            </w:r>
            <w:r>
              <w:rPr>
                <w:i/>
                <w:iCs/>
              </w:rPr>
              <w:t xml:space="preserve">TP/oneM2M/CSE/NBR/ASY/002_XXX</w:t>
            </w:r>
            <w:r>
              <w:br/>
            </w:r>
            <w:r>
              <w:rPr>
                <w:i/>
                <w:iCs/>
              </w:rPr>
              <w:t xml:space="preserve">TP/oneM2M/CSE/NBR/ASY/003_XXX</w:t>
            </w:r>
            <w:r>
              <w:br/>
            </w:r>
            <w:r>
              <w:rPr>
                <w:i/>
                <w:iCs/>
              </w:rPr>
              <w:t xml:space="preserve">TP/oneM2M/CSE/NBR/ASY/004_XXX</w:t>
            </w:r>
            <w:r>
              <w:br/>
            </w:r>
            <w:r>
              <w:rPr>
                <w:i/>
                <w:iCs/>
              </w:rPr>
              <w:t xml:space="preserve">TP/oneM2M/CSE/NBR/ASY/005_XXX</w:t>
            </w:r>
          </w:p>
        </w:tc>
      </w:tr>
      <w:tr>
        <w:tc>
          <w:tcPr/>
          <w:p>
            <w:pPr>
              <w:pStyle w:val="Compact"/>
            </w:pPr>
            <w:r>
              <w:t xml:space="preserve">CE/GEN/00002/00006</w:t>
            </w:r>
          </w:p>
        </w:tc>
        <w:tc>
          <w:tcPr/>
          <w:p>
            <w:pPr>
              <w:pStyle w:val="Compact"/>
            </w:pPr>
            <w:r>
              <w:t xml:space="preserve">Support for transit CSE forwarding of requests and responses</w:t>
            </w:r>
          </w:p>
        </w:tc>
        <w:tc>
          <w:tcPr/>
          <w:p>
            <w:pPr>
              <w:pStyle w:val="Compact"/>
            </w:pPr>
            <w:r>
              <w:rPr>
                <w:i/>
                <w:iCs/>
              </w:rPr>
              <w:t xml:space="preserve">TP/oneM2M/CSE/DMR/001_XXX</w:t>
            </w:r>
            <w:r>
              <w:br/>
            </w:r>
            <w:r>
              <w:rPr>
                <w:i/>
                <w:iCs/>
              </w:rPr>
              <w:t xml:space="preserve">TP/oneM2M/CSE/DMR/002_XXX</w:t>
            </w:r>
          </w:p>
        </w:tc>
      </w:tr>
      <w:tr>
        <w:tc>
          <w:tcPr/>
          <w:p>
            <w:pPr>
              <w:pStyle w:val="Compact"/>
            </w:pPr>
            <w:r>
              <w:t xml:space="preserve">CE/REG/00001/00001</w:t>
            </w:r>
          </w:p>
        </w:tc>
        <w:tc>
          <w:tcPr/>
          <w:p>
            <w:pPr>
              <w:pStyle w:val="Compact"/>
            </w:pPr>
            <w:r>
              <w:t xml:space="preserve">Support &lt;CSEBase&gt; resource.</w:t>
            </w:r>
          </w:p>
        </w:tc>
        <w:tc>
          <w:tcPr/>
          <w:p>
            <w:pPr>
              <w:pStyle w:val="Compact"/>
            </w:pPr>
            <w:r>
              <w:rPr>
                <w:i/>
                <w:iCs/>
              </w:rPr>
              <w:t xml:space="preserve">TP/oneM2M/CSE/REG/CRE/021</w:t>
            </w:r>
            <w:r>
              <w:br/>
            </w:r>
            <w:r>
              <w:rPr>
                <w:i/>
                <w:iCs/>
              </w:rPr>
              <w:t xml:space="preserve">TP/oneM2M/CSE/REG/RET/001</w:t>
            </w:r>
            <w:r>
              <w:br/>
            </w:r>
            <w:r>
              <w:rPr>
                <w:i/>
                <w:iCs/>
              </w:rPr>
              <w:t xml:space="preserve">TP/oneM2M/CSE/REG/RET/008</w:t>
            </w:r>
            <w:r>
              <w:br/>
            </w:r>
            <w:r>
              <w:rPr>
                <w:i/>
                <w:iCs/>
              </w:rPr>
              <w:t xml:space="preserve">TP/oneM2M/CSE/REG/UPD/001</w:t>
            </w:r>
            <w:r>
              <w:br/>
            </w:r>
            <w:r>
              <w:rPr>
                <w:i/>
                <w:iCs/>
              </w:rPr>
              <w:t xml:space="preserve">TP/oneM2M/CSE/REG/DEL/001</w:t>
            </w:r>
          </w:p>
        </w:tc>
      </w:tr>
      <w:tr>
        <w:tc>
          <w:tcPr/>
          <w:p>
            <w:pPr>
              <w:pStyle w:val="Compact"/>
            </w:pPr>
            <w:r>
              <w:t xml:space="preserve">CE/REG/00001/00002</w:t>
            </w:r>
          </w:p>
        </w:tc>
        <w:tc>
          <w:tcPr/>
          <w:p>
            <w:pPr>
              <w:pStyle w:val="Compact"/>
            </w:pPr>
            <w:r>
              <w:t xml:space="preserve">Support the cseType attribute of &lt;CSEBase&gt;</w:t>
            </w:r>
          </w:p>
        </w:tc>
        <w:tc>
          <w:tcPr/>
          <w:p>
            <w:pPr>
              <w:pStyle w:val="Compact"/>
            </w:pPr>
            <w:r>
              <w:rPr>
                <w:i/>
                <w:iCs/>
              </w:rPr>
              <w:t xml:space="preserve">TP/oneM2M/CSE/REG/RET/002_CST</w:t>
            </w:r>
            <w:r>
              <w:br/>
            </w:r>
            <w:r>
              <w:rPr>
                <w:i/>
                <w:iCs/>
              </w:rPr>
              <w:t xml:space="preserve">TP/oneM2M/CSE/REG/RET/005</w:t>
            </w:r>
          </w:p>
        </w:tc>
      </w:tr>
      <w:tr>
        <w:tc>
          <w:tcPr/>
          <w:p>
            <w:pPr>
              <w:pStyle w:val="Compact"/>
            </w:pPr>
            <w:r>
              <w:t xml:space="preserve">CE/REG/00001/00003</w:t>
            </w:r>
          </w:p>
        </w:tc>
        <w:tc>
          <w:tcPr/>
          <w:p>
            <w:pPr>
              <w:pStyle w:val="Compact"/>
            </w:pPr>
            <w:r>
              <w:t xml:space="preserve">Support the nodeLink attribute of &lt;CSEBase&gt;</w:t>
            </w:r>
          </w:p>
        </w:tc>
        <w:tc>
          <w:tcPr/>
          <w:p>
            <w:pPr>
              <w:pStyle w:val="Compact"/>
            </w:pPr>
            <w:r>
              <w:rPr>
                <w:i/>
                <w:iCs/>
              </w:rPr>
              <w:t xml:space="preserve">TP/oneM2M/CSE/REG/RET/002_NL</w:t>
            </w:r>
          </w:p>
        </w:tc>
      </w:tr>
      <w:tr>
        <w:tc>
          <w:tcPr/>
          <w:p>
            <w:pPr>
              <w:pStyle w:val="Compact"/>
            </w:pPr>
            <w:r>
              <w:t xml:space="preserve">CE/REG/00002/00001</w:t>
            </w:r>
          </w:p>
        </w:tc>
        <w:tc>
          <w:tcPr/>
          <w:p>
            <w:pPr>
              <w:pStyle w:val="Compact"/>
            </w:pPr>
            <w:r>
              <w:t xml:space="preserve">Support &lt;AE&gt; resource</w:t>
            </w:r>
          </w:p>
        </w:tc>
        <w:tc>
          <w:tcPr/>
          <w:p>
            <w:pPr>
              <w:pStyle w:val="Compact"/>
            </w:pPr>
            <w:r>
              <w:rPr>
                <w:i/>
                <w:iCs/>
              </w:rPr>
              <w:t xml:space="preserve">TP/oneM2M/CSE/REG/CRE/016</w:t>
            </w:r>
            <w:r>
              <w:br/>
            </w:r>
            <w:r>
              <w:rPr>
                <w:i/>
                <w:iCs/>
              </w:rPr>
              <w:t xml:space="preserve">TP/oneM2M/CSE/REG/CRE/017_API</w:t>
            </w:r>
            <w:r>
              <w:br/>
            </w:r>
            <w:r>
              <w:rPr>
                <w:i/>
                <w:iCs/>
              </w:rPr>
              <w:t xml:space="preserve">TP/oneM2M/CSE/REG/CRE/017_RR</w:t>
            </w:r>
            <w:r>
              <w:br/>
            </w:r>
            <w:r>
              <w:rPr>
                <w:i/>
                <w:iCs/>
              </w:rPr>
              <w:t xml:space="preserve">TP/oneM2M/CSE/REG/RET/003</w:t>
            </w:r>
            <w:r>
              <w:br/>
            </w:r>
            <w:r>
              <w:rPr>
                <w:i/>
                <w:iCs/>
              </w:rPr>
              <w:t xml:space="preserve">TP/oneM2M/CSE/REG/DEL/003</w:t>
            </w:r>
            <w:r>
              <w:br/>
            </w:r>
            <w:r>
              <w:rPr>
                <w:i/>
                <w:iCs/>
              </w:rPr>
              <w:t xml:space="preserve">TP/oneM2M/CSE/DMR/RET/013_AE</w:t>
            </w:r>
            <w:r>
              <w:br/>
            </w:r>
            <w:r>
              <w:rPr>
                <w:i/>
                <w:iCs/>
              </w:rPr>
              <w:t xml:space="preserve">TP/oneM2M/CSE/DMR/UPD/016_AE/ET</w:t>
            </w:r>
            <w:r>
              <w:br/>
            </w:r>
            <w:r>
              <w:rPr>
                <w:i/>
                <w:iCs/>
              </w:rPr>
              <w:t xml:space="preserve">TP/oneM2M/CSE/DMR/UPD/016_AE/RR</w:t>
            </w:r>
          </w:p>
        </w:tc>
      </w:tr>
      <w:tr>
        <w:tc>
          <w:tcPr/>
          <w:p>
            <w:pPr>
              <w:pStyle w:val="Compact"/>
            </w:pPr>
            <w:r>
              <w:t xml:space="preserve">CE/REG/00002/00002</w:t>
            </w:r>
          </w:p>
        </w:tc>
        <w:tc>
          <w:tcPr/>
          <w:p>
            <w:pPr>
              <w:pStyle w:val="Compact"/>
            </w:pPr>
            <w:r>
              <w:t xml:space="preserve">AE registration/de-registration without a pre-assigned AE-ID in the registration request and where the AE-ID Stem is configured with</w:t>
            </w:r>
            <w:r>
              <w:t xml:space="preserve"> </w:t>
            </w:r>
            <w:r>
              <w:t xml:space="preserve">‘C’</w:t>
            </w:r>
            <w:r>
              <w:t xml:space="preserve">.</w:t>
            </w:r>
          </w:p>
        </w:tc>
        <w:tc>
          <w:tcPr/>
          <w:p>
            <w:pPr>
              <w:pStyle w:val="Compact"/>
            </w:pPr>
            <w:r>
              <w:rPr>
                <w:i/>
                <w:iCs/>
              </w:rPr>
              <w:t xml:space="preserve">TP/oneM2M/CSE/REG/CRE/004</w:t>
            </w:r>
            <w:r>
              <w:br/>
            </w:r>
            <w:r>
              <w:rPr>
                <w:i/>
                <w:iCs/>
              </w:rPr>
              <w:t xml:space="preserve">TP/oneM2M/CSE/REG/CRE/011</w:t>
            </w:r>
            <w:r>
              <w:br/>
            </w:r>
            <w:r>
              <w:rPr>
                <w:i/>
                <w:iCs/>
              </w:rPr>
              <w:t xml:space="preserve">TP/oneM2M/CSE/REG/CRE/022</w:t>
            </w:r>
            <w:r>
              <w:br/>
            </w:r>
            <w:r>
              <w:rPr>
                <w:i/>
                <w:iCs/>
              </w:rPr>
              <w:t xml:space="preserve">TP/oneM2M/CSE/REG/CRE/023</w:t>
            </w:r>
          </w:p>
        </w:tc>
      </w:tr>
      <w:tr>
        <w:tc>
          <w:tcPr/>
          <w:p>
            <w:pPr>
              <w:pStyle w:val="Compact"/>
            </w:pPr>
            <w:r>
              <w:t xml:space="preserve">CE/REG/00002/00003</w:t>
            </w:r>
          </w:p>
        </w:tc>
        <w:tc>
          <w:tcPr/>
          <w:p>
            <w:pPr>
              <w:pStyle w:val="Compact"/>
            </w:pPr>
            <w:r>
              <w:t xml:space="preserve">AE registration/de-registration without a pre-assigned AE-ID in the registration request and where the AE-ID Stem is configured with</w:t>
            </w:r>
            <w:r>
              <w:t xml:space="preserve"> </w:t>
            </w:r>
            <w:r>
              <w:t xml:space="preserve">‘S’</w:t>
            </w:r>
            <w:r>
              <w:t xml:space="preserve">.</w:t>
            </w:r>
          </w:p>
        </w:tc>
        <w:tc>
          <w:tcPr/>
          <w:p>
            <w:pPr>
              <w:pStyle w:val="Compact"/>
            </w:pPr>
            <w:r>
              <w:rPr>
                <w:i/>
                <w:iCs/>
              </w:rPr>
              <w:t xml:space="preserve">TP/oneM2M/CSE/REG/CRE/020</w:t>
            </w:r>
          </w:p>
        </w:tc>
      </w:tr>
      <w:tr>
        <w:tc>
          <w:tcPr/>
          <w:p>
            <w:pPr>
              <w:pStyle w:val="Compact"/>
            </w:pPr>
            <w:r>
              <w:t xml:space="preserve">CE/REG/00002/00004</w:t>
            </w:r>
          </w:p>
        </w:tc>
        <w:tc>
          <w:tcPr/>
          <w:p>
            <w:pPr>
              <w:pStyle w:val="Compact"/>
            </w:pPr>
            <w:r>
              <w:t xml:space="preserve">AE registration/de-registration without a pre-assigned AE-ID in the registration request and where no AE-ID Stem is included.</w:t>
            </w:r>
          </w:p>
        </w:tc>
        <w:tc>
          <w:tcPr/>
          <w:p>
            <w:pPr>
              <w:pStyle w:val="Compact"/>
            </w:pPr>
            <w:r>
              <w:rPr>
                <w:i/>
                <w:iCs/>
              </w:rPr>
              <w:t xml:space="preserve">TP/oneM2M/CSE/REG/CRE/032</w:t>
            </w:r>
          </w:p>
        </w:tc>
      </w:tr>
      <w:tr>
        <w:tc>
          <w:tcPr/>
          <w:p>
            <w:pPr>
              <w:pStyle w:val="Compact"/>
            </w:pPr>
            <w:r>
              <w:t xml:space="preserve">CE/REG/00002/00005</w:t>
            </w:r>
          </w:p>
        </w:tc>
        <w:tc>
          <w:tcPr/>
          <w:p>
            <w:pPr>
              <w:pStyle w:val="Compact"/>
            </w:pPr>
            <w:r>
              <w:t xml:space="preserve">AE registration/de-registration without a pre-assigned AE-ID in the registration request and where the AE-ID Stem is configured with</w:t>
            </w:r>
            <w:r>
              <w:t xml:space="preserve"> </w:t>
            </w:r>
            <w:r>
              <w:t xml:space="preserve">‘S’</w:t>
            </w:r>
            <w:r>
              <w:t xml:space="preserve"> </w:t>
            </w:r>
            <w:r>
              <w:t xml:space="preserve">and where announcement to an IN-CSE is needed to get an AE-ID assigned</w:t>
            </w:r>
          </w:p>
        </w:tc>
        <w:tc>
          <w:tcPr/>
          <w:p>
            <w:pPr>
              <w:pStyle w:val="Compact"/>
            </w:pPr>
            <w:r>
              <w:rPr>
                <w:i/>
                <w:iCs/>
              </w:rPr>
              <w:t xml:space="preserve">TP/oneM2M/CSE/REG/CRE/005</w:t>
            </w:r>
            <w:r>
              <w:br/>
            </w:r>
            <w:r>
              <w:rPr>
                <w:i/>
                <w:iCs/>
              </w:rPr>
              <w:t xml:space="preserve">TP/oneM2M/CSE/REG/CRE/006</w:t>
            </w:r>
            <w:r>
              <w:br/>
            </w:r>
            <w:r>
              <w:rPr>
                <w:i/>
                <w:iCs/>
              </w:rPr>
              <w:t xml:space="preserve">TP/oneM2M/CSE/REG/CRE/007</w:t>
            </w:r>
            <w:r>
              <w:br/>
            </w:r>
            <w:r>
              <w:rPr>
                <w:i/>
                <w:iCs/>
              </w:rPr>
              <w:t xml:space="preserve">TP/oneM2M/CSE/REG/CRE/031</w:t>
            </w:r>
            <w:r>
              <w:br/>
            </w:r>
            <w:r>
              <w:rPr>
                <w:i/>
                <w:iCs/>
              </w:rPr>
              <w:t xml:space="preserve">TP/oneM2M/CSE/REG/DEL/005</w:t>
            </w:r>
            <w:r>
              <w:br/>
            </w:r>
            <w:r>
              <w:rPr>
                <w:i/>
                <w:iCs/>
              </w:rPr>
              <w:t xml:space="preserve">TP/oneM2M/CSE/REG/DEL/006</w:t>
            </w:r>
            <w:r>
              <w:br/>
            </w:r>
            <w:r>
              <w:rPr>
                <w:i/>
                <w:iCs/>
              </w:rPr>
              <w:t xml:space="preserve">TP/oneM2M/CSE/REG/DEL/007</w:t>
            </w:r>
          </w:p>
        </w:tc>
      </w:tr>
      <w:tr>
        <w:tc>
          <w:tcPr/>
          <w:p>
            <w:pPr>
              <w:pStyle w:val="Compact"/>
            </w:pPr>
            <w:r>
              <w:t xml:space="preserve">CE/DIS/00001/00006</w:t>
            </w:r>
          </w:p>
        </w:tc>
        <w:tc>
          <w:tcPr/>
          <w:p>
            <w:pPr>
              <w:pStyle w:val="Compact"/>
            </w:pPr>
            <w:r>
              <w:t xml:space="preserve">Support discovery with filterCriteria (labels)</w:t>
            </w:r>
          </w:p>
        </w:tc>
        <w:tc>
          <w:tcPr/>
          <w:p>
            <w:pPr>
              <w:pStyle w:val="Compact"/>
            </w:pPr>
            <w:r>
              <w:rPr>
                <w:i/>
                <w:iCs/>
              </w:rPr>
              <w:t xml:space="preserve">AE</w:t>
            </w:r>
            <w:r>
              <w:br/>
            </w:r>
            <w:r>
              <w:rPr>
                <w:i/>
                <w:iCs/>
              </w:rPr>
              <w:t xml:space="preserve">TP/oneM2M/CSE/REG/CRE/012_AE/LBL</w:t>
            </w:r>
            <w:r>
              <w:br/>
            </w:r>
            <w:r>
              <w:rPr>
                <w:i/>
                <w:iCs/>
              </w:rPr>
              <w:t xml:space="preserve">TP/oneM2M/CSE/REG/RET/004_LBL TP/oneM2M/CSE/DMR/UPD/015_AE/LBL</w:t>
            </w:r>
          </w:p>
        </w:tc>
      </w:tr>
      <w:tr>
        <w:tc>
          <w:tcPr/>
          <w:p>
            <w:pPr>
              <w:pStyle w:val="Compact"/>
            </w:pPr>
          </w:p>
        </w:tc>
        <w:tc>
          <w:tcPr/>
          <w:p>
            <w:pPr>
              <w:pStyle w:val="Compact"/>
            </w:pPr>
          </w:p>
        </w:tc>
        <w:tc>
          <w:tcPr/>
          <w:p>
            <w:pPr>
              <w:pStyle w:val="Compact"/>
            </w:pPr>
            <w:r>
              <w:rPr>
                <w:i/>
                <w:iCs/>
              </w:rPr>
              <w:t xml:space="preserve">remoteCSE</w:t>
            </w:r>
            <w:r>
              <w:br/>
            </w:r>
            <w:r>
              <w:rPr>
                <w:i/>
                <w:iCs/>
              </w:rPr>
              <w:t xml:space="preserve">TP/oneM2M/CSE/REG/CRE/013_LBL</w:t>
            </w:r>
            <w:r>
              <w:br/>
            </w:r>
            <w:r>
              <w:rPr>
                <w:i/>
                <w:iCs/>
              </w:rPr>
              <w:t xml:space="preserve">TP/oneM2M/CSE/REG/CRE/028_LBL</w:t>
            </w:r>
            <w:r>
              <w:br/>
            </w:r>
            <w:r>
              <w:rPr>
                <w:i/>
                <w:iCs/>
              </w:rPr>
              <w:t xml:space="preserve">TP/oneM2M/CSE/REG/RET/007_LBL</w:t>
            </w:r>
            <w:r>
              <w:br/>
            </w:r>
            <w:r>
              <w:rPr>
                <w:i/>
                <w:iCs/>
              </w:rPr>
              <w:t xml:space="preserve">TP/oneM2M/CSE/REG/UPD/002_LBL</w:t>
            </w:r>
          </w:p>
        </w:tc>
      </w:tr>
      <w:tr>
        <w:tc>
          <w:tcPr/>
          <w:p>
            <w:pPr>
              <w:pStyle w:val="Compact"/>
            </w:pPr>
          </w:p>
        </w:tc>
        <w:tc>
          <w:tcPr/>
          <w:p>
            <w:pPr>
              <w:pStyle w:val="Compact"/>
            </w:pPr>
          </w:p>
        </w:tc>
        <w:tc>
          <w:tcPr/>
          <w:p>
            <w:pPr>
              <w:pStyle w:val="Compact"/>
            </w:pPr>
            <w:r>
              <w:rPr>
                <w:i/>
                <w:iCs/>
              </w:rPr>
              <w:t xml:space="preserve">container</w:t>
            </w:r>
            <w:r>
              <w:br/>
            </w:r>
            <w:r>
              <w:rPr>
                <w:i/>
                <w:iCs/>
              </w:rPr>
              <w:t xml:space="preserve">TP/oneM2M/CSE/DMR/CRE/012_CNT/LBL</w:t>
            </w:r>
            <w:r>
              <w:br/>
            </w:r>
            <w:r>
              <w:rPr>
                <w:i/>
                <w:iCs/>
              </w:rPr>
              <w:t xml:space="preserve">TP/oneM2M/CSE/DMR/UPD/014_CNT/LBL</w:t>
            </w:r>
            <w:r>
              <w:br/>
            </w:r>
            <w:r>
              <w:rPr>
                <w:i/>
                <w:iCs/>
              </w:rPr>
              <w:t xml:space="preserve">TP/oneM2M/CSE/DMR/UPD/015_CNT/LBL</w:t>
            </w:r>
          </w:p>
        </w:tc>
      </w:tr>
      <w:tr>
        <w:tc>
          <w:tcPr/>
          <w:p>
            <w:pPr>
              <w:pStyle w:val="Compact"/>
            </w:pPr>
          </w:p>
        </w:tc>
        <w:tc>
          <w:tcPr/>
          <w:p>
            <w:pPr>
              <w:pStyle w:val="Compact"/>
            </w:pPr>
          </w:p>
        </w:tc>
        <w:tc>
          <w:tcPr/>
          <w:p>
            <w:pPr>
              <w:pStyle w:val="Compact"/>
            </w:pPr>
            <w:r>
              <w:rPr>
                <w:i/>
                <w:iCs/>
              </w:rPr>
              <w:t xml:space="preserve">contentInstance</w:t>
            </w:r>
            <w:r>
              <w:br/>
            </w:r>
            <w:r>
              <w:rPr>
                <w:i/>
                <w:iCs/>
              </w:rPr>
              <w:t xml:space="preserve">TP/oneM2M/CSE/DMR/CRE/012_CIN/LBL</w:t>
            </w:r>
          </w:p>
        </w:tc>
      </w:tr>
      <w:tr>
        <w:tc>
          <w:tcPr/>
          <w:p>
            <w:pPr>
              <w:pStyle w:val="Compact"/>
            </w:pPr>
          </w:p>
        </w:tc>
        <w:tc>
          <w:tcPr/>
          <w:p>
            <w:pPr>
              <w:pStyle w:val="Compact"/>
            </w:pPr>
          </w:p>
        </w:tc>
        <w:tc>
          <w:tcPr/>
          <w:p>
            <w:pPr>
              <w:pStyle w:val="Compact"/>
            </w:pPr>
            <w:r>
              <w:rPr>
                <w:i/>
                <w:iCs/>
              </w:rPr>
              <w:t xml:space="preserve">subscription</w:t>
            </w:r>
            <w:r>
              <w:br/>
            </w:r>
            <w:r>
              <w:rPr>
                <w:i/>
                <w:iCs/>
              </w:rPr>
              <w:t xml:space="preserve">TP/oneM2M/CSE/DMR/CRE/012_SUB/LBL</w:t>
            </w:r>
            <w:r>
              <w:br/>
            </w:r>
            <w:r>
              <w:rPr>
                <w:i/>
                <w:iCs/>
              </w:rPr>
              <w:t xml:space="preserve">TP/oneM2M/CSE/DMR/UPD/014_SUB/LBL</w:t>
            </w:r>
            <w:r>
              <w:br/>
            </w:r>
            <w:r>
              <w:rPr>
                <w:i/>
                <w:iCs/>
              </w:rPr>
              <w:t xml:space="preserve">TP/oneM2M/CSE/DMR/UPD/015_SUB/LBL</w:t>
            </w:r>
          </w:p>
        </w:tc>
      </w:tr>
      <w:tr>
        <w:tc>
          <w:tcPr/>
          <w:p>
            <w:pPr>
              <w:pStyle w:val="Compact"/>
            </w:pPr>
          </w:p>
        </w:tc>
        <w:tc>
          <w:tcPr/>
          <w:p>
            <w:pPr>
              <w:pStyle w:val="Compact"/>
            </w:pPr>
          </w:p>
        </w:tc>
        <w:tc>
          <w:tcPr/>
          <w:p>
            <w:pPr>
              <w:pStyle w:val="Compact"/>
            </w:pPr>
            <w:r>
              <w:rPr>
                <w:i/>
                <w:iCs/>
              </w:rPr>
              <w:t xml:space="preserve">accessControlPolicy</w:t>
            </w:r>
            <w:r>
              <w:br/>
            </w:r>
            <w:r>
              <w:rPr>
                <w:i/>
                <w:iCs/>
              </w:rPr>
              <w:t xml:space="preserve">TP/oneM2M/CSE/DMR/CRE/012_ACP/LBL</w:t>
            </w:r>
            <w:r>
              <w:br/>
            </w:r>
            <w:r>
              <w:rPr>
                <w:i/>
                <w:iCs/>
              </w:rPr>
              <w:t xml:space="preserve">TP/oneM2M/CSE/DMR/UPD/014_ACP/LBL</w:t>
            </w:r>
            <w:r>
              <w:br/>
            </w:r>
            <w:r>
              <w:rPr>
                <w:i/>
                <w:iCs/>
              </w:rPr>
              <w:t xml:space="preserve">TP/oneM2M/CSE/DMR/UPD/015_ACP/LBL</w:t>
            </w:r>
          </w:p>
        </w:tc>
      </w:tr>
      <w:tr>
        <w:tc>
          <w:tcPr/>
          <w:p>
            <w:pPr>
              <w:pStyle w:val="Compact"/>
            </w:pPr>
          </w:p>
        </w:tc>
        <w:tc>
          <w:tcPr/>
          <w:p>
            <w:pPr>
              <w:pStyle w:val="Compact"/>
            </w:pPr>
          </w:p>
        </w:tc>
        <w:tc>
          <w:tcPr/>
          <w:p>
            <w:pPr>
              <w:pStyle w:val="Compact"/>
            </w:pPr>
            <w:r>
              <w:rPr>
                <w:i/>
                <w:iCs/>
              </w:rPr>
              <w:t xml:space="preserve">group</w:t>
            </w:r>
            <w:r>
              <w:br/>
            </w:r>
            <w:r>
              <w:rPr>
                <w:i/>
                <w:iCs/>
              </w:rPr>
              <w:t xml:space="preserve">TP/oneM2M/CSE/DMR/UPD/015_GRP/LBL</w:t>
            </w:r>
          </w:p>
        </w:tc>
      </w:tr>
      <w:tr>
        <w:tc>
          <w:tcPr/>
          <w:p>
            <w:pPr>
              <w:pStyle w:val="Compact"/>
            </w:pPr>
          </w:p>
        </w:tc>
        <w:tc>
          <w:tcPr/>
          <w:p>
            <w:pPr>
              <w:pStyle w:val="Compact"/>
            </w:pPr>
          </w:p>
        </w:tc>
        <w:tc>
          <w:tcPr/>
          <w:p>
            <w:pPr>
              <w:pStyle w:val="Compact"/>
            </w:pPr>
            <w:r>
              <w:rPr>
                <w:i/>
                <w:iCs/>
              </w:rPr>
              <w:t xml:space="preserve">remoteCSE</w:t>
            </w:r>
            <w:r>
              <w:br/>
            </w:r>
            <w:r>
              <w:rPr>
                <w:i/>
                <w:iCs/>
              </w:rPr>
              <w:t xml:space="preserve">TP/oneM2M/CSE/REG/CRE/026_LBL</w:t>
            </w:r>
            <w:r>
              <w:br/>
            </w:r>
            <w:r>
              <w:rPr>
                <w:i/>
                <w:iCs/>
              </w:rPr>
              <w:t xml:space="preserve">TP/oneM2M/CSE/REG/UPD/003_LBL</w:t>
            </w:r>
            <w:r>
              <w:br/>
            </w:r>
            <w:r>
              <w:rPr>
                <w:i/>
                <w:iCs/>
              </w:rPr>
              <w:t xml:space="preserve">TP/oneM2M/CSE/DMR/UPD/015_CSR/LBL</w:t>
            </w:r>
            <w:r>
              <w:t xml:space="preserve">\</w:t>
            </w:r>
          </w:p>
        </w:tc>
      </w:tr>
      <w:tr>
        <w:tc>
          <w:tcPr/>
          <w:p>
            <w:pPr>
              <w:pStyle w:val="Compact"/>
            </w:pPr>
            <w:r>
              <w:t xml:space="preserve">CE/REG/00002/00007</w:t>
            </w:r>
          </w:p>
        </w:tc>
        <w:tc>
          <w:tcPr/>
          <w:p>
            <w:pPr>
              <w:pStyle w:val="Compact"/>
            </w:pPr>
            <w:r>
              <w:t xml:space="preserve">Support the applicationName attribute of &lt;AE&gt; resource</w:t>
            </w:r>
          </w:p>
        </w:tc>
        <w:tc>
          <w:tcPr/>
          <w:p>
            <w:pPr>
              <w:pStyle w:val="Compact"/>
            </w:pPr>
            <w:r>
              <w:rPr>
                <w:i/>
                <w:iCs/>
              </w:rPr>
              <w:t xml:space="preserve">TP/oneM2M/CSE/REG/CRE/012_AE/APN</w:t>
            </w:r>
            <w:r>
              <w:br/>
            </w:r>
            <w:r>
              <w:rPr>
                <w:i/>
                <w:iCs/>
              </w:rPr>
              <w:t xml:space="preserve">TP/oneM2M/CSE/REG/RET/004_APN</w:t>
            </w:r>
            <w:r>
              <w:br/>
            </w:r>
            <w:r>
              <w:rPr>
                <w:i/>
                <w:iCs/>
              </w:rPr>
              <w:t xml:space="preserve">TP/oneM2M/CSE/DMR/UPD/015_AE/APN</w:t>
            </w:r>
          </w:p>
        </w:tc>
      </w:tr>
      <w:tr>
        <w:tc>
          <w:tcPr/>
          <w:p>
            <w:pPr>
              <w:pStyle w:val="Compact"/>
            </w:pPr>
            <w:r>
              <w:t xml:space="preserve">CE/REG/00002/00008</w:t>
            </w:r>
          </w:p>
        </w:tc>
        <w:tc>
          <w:tcPr/>
          <w:p>
            <w:pPr>
              <w:pStyle w:val="Compact"/>
            </w:pPr>
            <w:r>
              <w:t xml:space="preserve">Support the pointOfAccess attribute of &lt;AE&gt; resource</w:t>
            </w:r>
          </w:p>
        </w:tc>
        <w:tc>
          <w:tcPr/>
          <w:p>
            <w:pPr>
              <w:pStyle w:val="Compact"/>
            </w:pPr>
            <w:r>
              <w:rPr>
                <w:i/>
                <w:iCs/>
              </w:rPr>
              <w:t xml:space="preserve">TP/oneM2M/CSE/REG/CRE/012_AE/POA</w:t>
            </w:r>
            <w:r>
              <w:br/>
            </w:r>
            <w:r>
              <w:rPr>
                <w:i/>
                <w:iCs/>
              </w:rPr>
              <w:t xml:space="preserve">TP/oneM2M/CSE/REG/RET/004_POA</w:t>
            </w:r>
            <w:r>
              <w:br/>
            </w:r>
            <w:r>
              <w:rPr>
                <w:i/>
                <w:iCs/>
              </w:rPr>
              <w:t xml:space="preserve">TP/oneM2M/CSE/DMR/UPD/015_AE/POA</w:t>
            </w:r>
          </w:p>
        </w:tc>
      </w:tr>
      <w:tr>
        <w:tc>
          <w:tcPr/>
          <w:p>
            <w:pPr>
              <w:pStyle w:val="Compact"/>
            </w:pPr>
            <w:r>
              <w:t xml:space="preserve">CE/REG/00002/00009</w:t>
            </w:r>
          </w:p>
        </w:tc>
        <w:tc>
          <w:tcPr/>
          <w:p>
            <w:pPr>
              <w:pStyle w:val="Compact"/>
            </w:pPr>
            <w:r>
              <w:t xml:space="preserve">AE registration with pre-assigned AE-ID</w:t>
            </w:r>
          </w:p>
        </w:tc>
        <w:tc>
          <w:tcPr/>
          <w:p>
            <w:pPr>
              <w:pStyle w:val="Compact"/>
            </w:pPr>
            <w:r>
              <w:rPr>
                <w:i/>
                <w:iCs/>
              </w:rPr>
              <w:t xml:space="preserve">IN-CSE</w:t>
            </w:r>
            <w:r>
              <w:br/>
            </w:r>
            <w:r>
              <w:rPr>
                <w:i/>
                <w:iCs/>
              </w:rPr>
              <w:t xml:space="preserve">TP/oneM2M/CSE/REG/CRE/001_CAE</w:t>
            </w:r>
            <w:r>
              <w:br/>
            </w:r>
            <w:r>
              <w:rPr>
                <w:i/>
                <w:iCs/>
              </w:rPr>
              <w:t xml:space="preserve">TP/oneM2M/CSE/REG/CRE/001_SAE</w:t>
            </w:r>
            <w:r>
              <w:br/>
            </w:r>
            <w:r>
              <w:rPr>
                <w:i/>
                <w:iCs/>
              </w:rPr>
              <w:t xml:space="preserve">TP/oneM2M/CSE/REG/CRE/002_CAE</w:t>
            </w:r>
            <w:r>
              <w:br/>
            </w:r>
            <w:r>
              <w:rPr>
                <w:i/>
                <w:iCs/>
              </w:rPr>
              <w:t xml:space="preserve">TP/oneM2M/CSE/REG/CRE/002_SAE</w:t>
            </w:r>
            <w:r>
              <w:br/>
            </w:r>
            <w:r>
              <w:rPr>
                <w:i/>
                <w:iCs/>
              </w:rPr>
              <w:t xml:space="preserve">TP/oneM2M/CSE/REG/CRE/009</w:t>
            </w:r>
            <w:r>
              <w:br/>
            </w:r>
            <w:r>
              <w:rPr>
                <w:i/>
                <w:iCs/>
              </w:rPr>
              <w:t xml:space="preserve">TP/oneM2M/CSE/REG/CRE/029</w:t>
            </w:r>
          </w:p>
        </w:tc>
      </w:tr>
      <w:tr>
        <w:tc>
          <w:tcPr/>
          <w:p>
            <w:pPr>
              <w:pStyle w:val="Compact"/>
            </w:pPr>
          </w:p>
        </w:tc>
        <w:tc>
          <w:tcPr/>
          <w:p>
            <w:pPr>
              <w:pStyle w:val="Compact"/>
            </w:pPr>
          </w:p>
        </w:tc>
        <w:tc>
          <w:tcPr/>
          <w:p>
            <w:pPr>
              <w:pStyle w:val="Compact"/>
            </w:pPr>
            <w:r>
              <w:rPr>
                <w:i/>
                <w:iCs/>
              </w:rPr>
              <w:t xml:space="preserve">MN-CSE</w:t>
            </w:r>
            <w:r>
              <w:br/>
            </w:r>
            <w:r>
              <w:rPr>
                <w:i/>
                <w:iCs/>
              </w:rPr>
              <w:t xml:space="preserve">TP/oneM2M/CSE/REG/CRE/003</w:t>
            </w:r>
            <w:r>
              <w:br/>
            </w:r>
            <w:r>
              <w:rPr>
                <w:i/>
                <w:iCs/>
              </w:rPr>
              <w:t xml:space="preserve">TP/oneM2M/CSE/REG/CRE/008</w:t>
            </w:r>
            <w:r>
              <w:br/>
            </w:r>
            <w:r>
              <w:rPr>
                <w:i/>
                <w:iCs/>
              </w:rPr>
              <w:t xml:space="preserve">TP/oneM2M/CSE/REG/CRE/010</w:t>
            </w:r>
          </w:p>
        </w:tc>
      </w:tr>
      <w:tr>
        <w:tc>
          <w:tcPr/>
          <w:p>
            <w:pPr>
              <w:pStyle w:val="Compact"/>
            </w:pPr>
            <w:r>
              <w:t xml:space="preserve">CE/REG/00004/00001</w:t>
            </w:r>
          </w:p>
        </w:tc>
        <w:tc>
          <w:tcPr/>
          <w:p>
            <w:pPr>
              <w:pStyle w:val="Compact"/>
            </w:pPr>
            <w:r>
              <w:t xml:space="preserve">Support &lt;remoteCSE&gt; resource with attributes multiplicity equals 1</w:t>
            </w:r>
            <w:r>
              <w:t xml:space="preserve">[1]</w:t>
            </w:r>
          </w:p>
        </w:tc>
        <w:tc>
          <w:tcPr/>
          <w:p>
            <w:pPr>
              <w:pStyle w:val="Compact"/>
            </w:pPr>
            <w:r>
              <w:rPr>
                <w:i/>
                <w:iCs/>
              </w:rPr>
              <w:t xml:space="preserve">TP/oneM2M/CSE/REG/CRE/018</w:t>
            </w:r>
            <w:r>
              <w:br/>
            </w:r>
            <w:r>
              <w:rPr>
                <w:i/>
                <w:iCs/>
              </w:rPr>
              <w:t xml:space="preserve">TP/oneM2M/CSE/REG/CRE/019</w:t>
            </w:r>
            <w:r>
              <w:br/>
            </w:r>
            <w:r>
              <w:rPr>
                <w:i/>
                <w:iCs/>
              </w:rPr>
              <w:t xml:space="preserve">TP/oneM2M/CSE/REG/CRE/025</w:t>
            </w:r>
            <w:r>
              <w:br/>
            </w:r>
            <w:r>
              <w:rPr>
                <w:i/>
                <w:iCs/>
              </w:rPr>
              <w:t xml:space="preserve">TP/oneM2M/CSE/REG/RET/006</w:t>
            </w:r>
            <w:r>
              <w:br/>
            </w:r>
            <w:r>
              <w:rPr>
                <w:i/>
                <w:iCs/>
              </w:rPr>
              <w:t xml:space="preserve">TP/oneM2M/CSE/REG/RET/010</w:t>
            </w:r>
            <w:r>
              <w:br/>
            </w:r>
            <w:r>
              <w:rPr>
                <w:i/>
                <w:iCs/>
              </w:rPr>
              <w:t xml:space="preserve">TP/oneM2M/CSE/REG/DEL/002</w:t>
            </w:r>
            <w:r>
              <w:br/>
            </w:r>
            <w:r>
              <w:rPr>
                <w:i/>
                <w:iCs/>
              </w:rPr>
              <w:t xml:space="preserve">TP/oneM2M/CSE/DMR/UPD/016_CSR/ET</w:t>
            </w:r>
            <w:r>
              <w:br/>
            </w:r>
            <w:r>
              <w:rPr>
                <w:i/>
                <w:iCs/>
              </w:rPr>
              <w:t xml:space="preserve">TP/oneM2M/CSE/DMR/UPD/016_CSR/RR</w:t>
            </w:r>
          </w:p>
        </w:tc>
      </w:tr>
      <w:tr>
        <w:tc>
          <w:tcPr/>
          <w:p>
            <w:pPr>
              <w:pStyle w:val="Compact"/>
            </w:pPr>
            <w:r>
              <w:t xml:space="preserve">CE/REG/00004/00002</w:t>
            </w:r>
          </w:p>
        </w:tc>
        <w:tc>
          <w:tcPr/>
          <w:p>
            <w:pPr>
              <w:pStyle w:val="Compact"/>
            </w:pPr>
            <w:r>
              <w:t xml:space="preserve">Support the cseType attribute of &lt;remoteCSE&gt; resource</w:t>
            </w:r>
          </w:p>
        </w:tc>
        <w:tc>
          <w:tcPr/>
          <w:p>
            <w:pPr>
              <w:pStyle w:val="Compact"/>
            </w:pPr>
            <w:r>
              <w:rPr>
                <w:i/>
                <w:iCs/>
              </w:rPr>
              <w:t xml:space="preserve">TP/oneM2M/CSE/REG/CRE/013_CST</w:t>
            </w:r>
            <w:r>
              <w:br/>
            </w:r>
            <w:r>
              <w:rPr>
                <w:i/>
                <w:iCs/>
              </w:rPr>
              <w:t xml:space="preserve">TP/oneM2M/CSE/REG/RET/007_CST</w:t>
            </w:r>
            <w:r>
              <w:br/>
            </w:r>
            <w:r>
              <w:rPr>
                <w:i/>
                <w:iCs/>
              </w:rPr>
              <w:t xml:space="preserve">TP/oneM2M/CSE/REG/CRE/027 (MN only)</w:t>
            </w:r>
          </w:p>
        </w:tc>
      </w:tr>
      <w:tr>
        <w:tc>
          <w:tcPr/>
          <w:p>
            <w:pPr>
              <w:pStyle w:val="Compact"/>
            </w:pPr>
            <w:r>
              <w:t xml:space="preserve">CE/REG/00004/00003</w:t>
            </w:r>
          </w:p>
        </w:tc>
        <w:tc>
          <w:tcPr/>
          <w:p>
            <w:pPr>
              <w:pStyle w:val="Compact"/>
            </w:pPr>
            <w:r>
              <w:t xml:space="preserve">Support the pointOfAccess attribute of &lt;remoteCSE&gt; resource</w:t>
            </w:r>
          </w:p>
        </w:tc>
        <w:tc>
          <w:tcPr/>
          <w:p>
            <w:pPr>
              <w:pStyle w:val="Compact"/>
            </w:pPr>
            <w:r>
              <w:rPr>
                <w:i/>
                <w:iCs/>
              </w:rPr>
              <w:t xml:space="preserve">TP/oneM2M/CSE/REG/CRE/013_POA</w:t>
            </w:r>
            <w:r>
              <w:br/>
            </w:r>
            <w:r>
              <w:rPr>
                <w:i/>
                <w:iCs/>
              </w:rPr>
              <w:t xml:space="preserve">TP/oneM2M/CSE/REG/CRE/028_POA</w:t>
            </w:r>
            <w:r>
              <w:br/>
            </w:r>
            <w:r>
              <w:rPr>
                <w:i/>
                <w:iCs/>
              </w:rPr>
              <w:t xml:space="preserve">TP/oneM2M/CSE/REG/RET/007_POA</w:t>
            </w:r>
            <w:r>
              <w:br/>
            </w:r>
            <w:r>
              <w:rPr>
                <w:i/>
                <w:iCs/>
              </w:rPr>
              <w:t xml:space="preserve">TP/oneM2M/CSE/REG/UPD/002_POA</w:t>
            </w:r>
          </w:p>
        </w:tc>
      </w:tr>
      <w:tr>
        <w:tc>
          <w:tcPr/>
          <w:p>
            <w:pPr>
              <w:pStyle w:val="Compact"/>
            </w:pPr>
            <w:r>
              <w:t xml:space="preserve">CE/REG/00004/00004</w:t>
            </w:r>
          </w:p>
        </w:tc>
        <w:tc>
          <w:tcPr/>
          <w:p>
            <w:pPr>
              <w:pStyle w:val="Compact"/>
            </w:pPr>
            <w:r>
              <w:t xml:space="preserve">Support the nodeLink attribute of &lt;remoteCSE&gt; resource</w:t>
            </w:r>
          </w:p>
        </w:tc>
        <w:tc>
          <w:tcPr/>
          <w:p>
            <w:pPr>
              <w:pStyle w:val="Compact"/>
            </w:pPr>
            <w:r>
              <w:rPr>
                <w:i/>
                <w:iCs/>
              </w:rPr>
              <w:t xml:space="preserve">TP/oneM2M/CSE/REG/CRE/013_NL</w:t>
            </w:r>
            <w:r>
              <w:br/>
            </w:r>
            <w:r>
              <w:rPr>
                <w:i/>
                <w:iCs/>
              </w:rPr>
              <w:t xml:space="preserve">TP/oneM2M/CSE/REG/CRE/028_NL</w:t>
            </w:r>
            <w:r>
              <w:br/>
            </w:r>
            <w:r>
              <w:rPr>
                <w:i/>
                <w:iCs/>
              </w:rPr>
              <w:t xml:space="preserve">TP/oneM2M/CSE/REG/RET/007_NL</w:t>
            </w:r>
            <w:r>
              <w:br/>
            </w:r>
            <w:r>
              <w:rPr>
                <w:i/>
                <w:iCs/>
              </w:rPr>
              <w:t xml:space="preserve">TP/oneM2M/CSE/REG/UPD/002_NL</w:t>
            </w:r>
          </w:p>
        </w:tc>
      </w:tr>
      <w:tr>
        <w:tc>
          <w:tcPr/>
          <w:p>
            <w:pPr>
              <w:pStyle w:val="Compact"/>
            </w:pPr>
            <w:r>
              <w:t xml:space="preserve">CE/REG/00005/00001</w:t>
            </w:r>
          </w:p>
        </w:tc>
        <w:tc>
          <w:tcPr/>
          <w:p>
            <w:pPr>
              <w:pStyle w:val="Compact"/>
            </w:pPr>
            <w:r>
              <w:t xml:space="preserve">CSE Registration/De-registration</w:t>
            </w:r>
          </w:p>
        </w:tc>
        <w:tc>
          <w:tcPr/>
          <w:p>
            <w:pPr>
              <w:pStyle w:val="Compact"/>
            </w:pPr>
            <w:r>
              <w:rPr>
                <w:i/>
                <w:iCs/>
              </w:rPr>
              <w:t xml:space="preserve">TP/oneM2M/CSE/REG/CRE/024</w:t>
            </w:r>
            <w:r>
              <w:br/>
            </w:r>
            <w:r>
              <w:rPr>
                <w:i/>
                <w:iCs/>
              </w:rPr>
              <w:t xml:space="preserve">TP/oneM2M/CSE/DMR/RET/013_CSR</w:t>
            </w:r>
            <w:r>
              <w:br/>
            </w:r>
            <w:r>
              <w:rPr>
                <w:i/>
                <w:iCs/>
              </w:rPr>
              <w:t xml:space="preserve">TP/oneM2M/CSE/REG/UPD/003_ET</w:t>
            </w:r>
            <w:r>
              <w:br/>
            </w:r>
            <w:r>
              <w:rPr>
                <w:i/>
                <w:iCs/>
              </w:rPr>
              <w:t xml:space="preserve">TP/oneM2M/CSE/REG/DEL/004</w:t>
            </w:r>
          </w:p>
        </w:tc>
      </w:tr>
      <w:tr>
        <w:tc>
          <w:tcPr/>
          <w:p>
            <w:pPr>
              <w:pStyle w:val="Compact"/>
            </w:pPr>
            <w:r>
              <w:t xml:space="preserve">CE/REG/00005/00001</w:t>
            </w:r>
          </w:p>
        </w:tc>
        <w:tc>
          <w:tcPr/>
          <w:p>
            <w:pPr>
              <w:pStyle w:val="Compact"/>
            </w:pPr>
            <w:r>
              <w:t xml:space="preserve">Create the &lt;remoteCSE&gt; with resourceName attribute</w:t>
            </w:r>
          </w:p>
        </w:tc>
        <w:tc>
          <w:tcPr/>
          <w:p>
            <w:pPr>
              <w:pStyle w:val="Compact"/>
            </w:pPr>
            <w:r>
              <w:rPr>
                <w:i/>
                <w:iCs/>
              </w:rPr>
              <w:t xml:space="preserve">TP/oneM2M/CSE/REG/CRE/026_RN</w:t>
            </w:r>
          </w:p>
        </w:tc>
      </w:tr>
      <w:tr>
        <w:tc>
          <w:tcPr/>
          <w:p>
            <w:pPr>
              <w:pStyle w:val="Compact"/>
            </w:pPr>
            <w:r>
              <w:t xml:space="preserve">CE/REG/00005/00001</w:t>
            </w:r>
          </w:p>
        </w:tc>
        <w:tc>
          <w:tcPr/>
          <w:p>
            <w:pPr>
              <w:pStyle w:val="Compact"/>
            </w:pPr>
            <w:r>
              <w:t xml:space="preserve">Create the &lt;remoteCSE&gt; with expirationTime attribute</w:t>
            </w:r>
          </w:p>
        </w:tc>
        <w:tc>
          <w:tcPr/>
          <w:p>
            <w:pPr>
              <w:pStyle w:val="Compact"/>
            </w:pPr>
            <w:r>
              <w:rPr>
                <w:i/>
                <w:iCs/>
              </w:rPr>
              <w:t xml:space="preserve">TP/oneM2M/CSE/REG/CRE/026_ET</w:t>
            </w:r>
          </w:p>
        </w:tc>
      </w:tr>
      <w:tr>
        <w:tc>
          <w:tcPr/>
          <w:p>
            <w:pPr>
              <w:pStyle w:val="Compact"/>
            </w:pPr>
            <w:r>
              <w:t xml:space="preserve">CE/REG/00005/00002</w:t>
            </w:r>
          </w:p>
        </w:tc>
        <w:tc>
          <w:tcPr/>
          <w:p>
            <w:pPr>
              <w:pStyle w:val="Compact"/>
            </w:pPr>
            <w:r>
              <w:t xml:space="preserve">Create the &lt;remoteCSE&gt; with cseType attribute</w:t>
            </w:r>
          </w:p>
        </w:tc>
        <w:tc>
          <w:tcPr/>
          <w:p>
            <w:pPr>
              <w:pStyle w:val="Compact"/>
            </w:pPr>
            <w:r>
              <w:rPr>
                <w:i/>
                <w:iCs/>
              </w:rPr>
              <w:t xml:space="preserve">TP/oneM2M/CSE/REG/CRE/026_CST</w:t>
            </w:r>
          </w:p>
        </w:tc>
      </w:tr>
      <w:tr>
        <w:tc>
          <w:tcPr/>
          <w:p>
            <w:pPr>
              <w:pStyle w:val="Compact"/>
            </w:pPr>
            <w:r>
              <w:t xml:space="preserve">CE/REG/00005/00003</w:t>
            </w:r>
          </w:p>
        </w:tc>
        <w:tc>
          <w:tcPr/>
          <w:p>
            <w:pPr>
              <w:pStyle w:val="Compact"/>
            </w:pPr>
            <w:r>
              <w:t xml:space="preserve">Create the &lt;remoteCSE&gt; with pointOfAccess attribute</w:t>
            </w:r>
          </w:p>
        </w:tc>
        <w:tc>
          <w:tcPr/>
          <w:p>
            <w:pPr>
              <w:pStyle w:val="Compact"/>
            </w:pPr>
            <w:r>
              <w:rPr>
                <w:i/>
                <w:iCs/>
              </w:rPr>
              <w:t xml:space="preserve">TP/oneM2M/CSE/REG/CRE/026_POA</w:t>
            </w:r>
          </w:p>
        </w:tc>
      </w:tr>
      <w:tr>
        <w:tc>
          <w:tcPr/>
          <w:p>
            <w:pPr>
              <w:pStyle w:val="Compact"/>
            </w:pPr>
            <w:r>
              <w:t xml:space="preserve">CE/REG/00005/00005</w:t>
            </w:r>
          </w:p>
        </w:tc>
        <w:tc>
          <w:tcPr/>
          <w:p>
            <w:pPr>
              <w:pStyle w:val="Compact"/>
            </w:pPr>
            <w:r>
              <w:t xml:space="preserve">Create the &lt;remoteCSE&gt; with nodeLink attribute</w:t>
            </w:r>
          </w:p>
        </w:tc>
        <w:tc>
          <w:tcPr/>
          <w:p>
            <w:pPr>
              <w:pStyle w:val="Compact"/>
            </w:pPr>
            <w:r>
              <w:rPr>
                <w:i/>
                <w:iCs/>
              </w:rPr>
              <w:t xml:space="preserve">TP/oneM2M/CSE/REG/CRE/026_NL</w:t>
            </w:r>
          </w:p>
        </w:tc>
      </w:tr>
      <w:tr>
        <w:tc>
          <w:tcPr/>
          <w:p>
            <w:pPr>
              <w:pStyle w:val="Compact"/>
            </w:pPr>
            <w:r>
              <w:t xml:space="preserve">CE/REG/00005/00006</w:t>
            </w:r>
          </w:p>
        </w:tc>
        <w:tc>
          <w:tcPr/>
          <w:p>
            <w:pPr>
              <w:pStyle w:val="Compact"/>
            </w:pPr>
            <w:r>
              <w:t xml:space="preserve">Update the &lt;remoteCSE&gt; with pointOfAccess attribute</w:t>
            </w:r>
          </w:p>
        </w:tc>
        <w:tc>
          <w:tcPr/>
          <w:p>
            <w:pPr>
              <w:pStyle w:val="Compact"/>
            </w:pPr>
            <w:r>
              <w:rPr>
                <w:i/>
                <w:iCs/>
              </w:rPr>
              <w:t xml:space="preserve">TP/oneM2M/CSE/REG/UPD/003_POA</w:t>
            </w:r>
            <w:r>
              <w:br/>
            </w:r>
            <w:r>
              <w:rPr>
                <w:i/>
                <w:iCs/>
              </w:rPr>
              <w:t xml:space="preserve">TP/oneM2M/CSE/DMR/UPD/015_CSR/POA</w:t>
            </w:r>
          </w:p>
        </w:tc>
      </w:tr>
      <w:tr>
        <w:tc>
          <w:tcPr/>
          <w:p>
            <w:pPr>
              <w:pStyle w:val="Compact"/>
            </w:pPr>
            <w:r>
              <w:t xml:space="preserve">CE/REG/00005/00007</w:t>
            </w:r>
          </w:p>
        </w:tc>
        <w:tc>
          <w:tcPr/>
          <w:p>
            <w:pPr>
              <w:pStyle w:val="Compact"/>
            </w:pPr>
            <w:r>
              <w:t xml:space="preserve">Update the &lt;remoteCSE&gt; with requestReachability</w:t>
            </w:r>
          </w:p>
        </w:tc>
        <w:tc>
          <w:tcPr/>
          <w:p>
            <w:pPr>
              <w:pStyle w:val="Compact"/>
            </w:pPr>
            <w:r>
              <w:rPr>
                <w:i/>
                <w:iCs/>
              </w:rPr>
              <w:t xml:space="preserve">TP/oneM2M/CSE/REG/UPD/003_RR</w:t>
            </w:r>
          </w:p>
        </w:tc>
      </w:tr>
      <w:tr>
        <w:tc>
          <w:tcPr/>
          <w:p>
            <w:pPr>
              <w:pStyle w:val="Compact"/>
            </w:pPr>
            <w:r>
              <w:t xml:space="preserve">CE/REG/00005/00008</w:t>
            </w:r>
          </w:p>
        </w:tc>
        <w:tc>
          <w:tcPr/>
          <w:p>
            <w:pPr>
              <w:pStyle w:val="Compact"/>
            </w:pPr>
            <w:r>
              <w:t xml:space="preserve">Update the &lt;remoteCSE&gt; with nodeLink attribute</w:t>
            </w:r>
          </w:p>
        </w:tc>
        <w:tc>
          <w:tcPr/>
          <w:p>
            <w:pPr>
              <w:pStyle w:val="Compact"/>
            </w:pPr>
            <w:r>
              <w:rPr>
                <w:i/>
                <w:iCs/>
              </w:rPr>
              <w:t xml:space="preserve">TP/oneM2M/CSE/REG/UPD/003_NL</w:t>
            </w:r>
            <w:r>
              <w:br/>
            </w:r>
            <w:r>
              <w:rPr>
                <w:i/>
                <w:iCs/>
              </w:rPr>
              <w:t xml:space="preserve">TP/oneM2M/CSE/DMR/UPD/015_CSR/NL</w:t>
            </w:r>
          </w:p>
        </w:tc>
      </w:tr>
      <w:tr>
        <w:tc>
          <w:tcPr/>
          <w:p>
            <w:pPr>
              <w:pStyle w:val="Compact"/>
            </w:pPr>
            <w:r>
              <w:t xml:space="preserve">CE/REG/00005/00009</w:t>
            </w:r>
          </w:p>
        </w:tc>
        <w:tc>
          <w:tcPr/>
          <w:p>
            <w:pPr>
              <w:pStyle w:val="Compact"/>
            </w:pPr>
            <w:r>
              <w:t xml:space="preserve">Retrieve the &lt;remoteCSE&gt; resource</w:t>
            </w:r>
          </w:p>
        </w:tc>
        <w:tc>
          <w:tcPr/>
          <w:p>
            <w:pPr>
              <w:pStyle w:val="Compact"/>
            </w:pPr>
            <w:r>
              <w:rPr>
                <w:i/>
                <w:iCs/>
              </w:rPr>
              <w:t xml:space="preserve">TP/oneM2M/CSE/REG/RET/009</w:t>
            </w:r>
          </w:p>
        </w:tc>
      </w:tr>
      <w:tr>
        <w:tc>
          <w:tcPr/>
          <w:p>
            <w:pPr>
              <w:pStyle w:val="Compact"/>
            </w:pPr>
            <w:r>
              <w:t xml:space="preserve">CE/DMR/00001/00001</w:t>
            </w:r>
          </w:p>
        </w:tc>
        <w:tc>
          <w:tcPr/>
          <w:p>
            <w:pPr>
              <w:pStyle w:val="Compact"/>
            </w:pPr>
            <w:r>
              <w:t xml:space="preserve">Support &lt;container&gt; resource with attributes multiplicity equals 1</w:t>
            </w:r>
            <w:r>
              <w:t xml:space="preserve">[1]</w:t>
            </w:r>
          </w:p>
        </w:tc>
        <w:tc>
          <w:tcPr/>
          <w:p>
            <w:pPr>
              <w:pStyle w:val="Compact"/>
            </w:pPr>
            <w:r>
              <w:rPr>
                <w:i/>
                <w:iCs/>
              </w:rPr>
              <w:t xml:space="preserve">TP/oneM2M/CSE/DMR/CRE/001_CNT/CB</w:t>
            </w:r>
            <w:r>
              <w:br/>
            </w:r>
            <w:r>
              <w:rPr>
                <w:i/>
                <w:iCs/>
              </w:rPr>
              <w:t xml:space="preserve">TP/oneM2M/CSE/DMR/CRE/001_CNT/AE</w:t>
            </w:r>
            <w:r>
              <w:br/>
            </w:r>
            <w:r>
              <w:rPr>
                <w:i/>
                <w:iCs/>
              </w:rPr>
              <w:t xml:space="preserve">TP/oneM2M/CSE/DMR/CRE/001_CNT/CNT</w:t>
            </w:r>
            <w:r>
              <w:br/>
            </w:r>
            <w:r>
              <w:rPr>
                <w:i/>
                <w:iCs/>
              </w:rPr>
              <w:t xml:space="preserve">TP/oneM2M/CSE/DMR/CRE/002_CNT</w:t>
            </w:r>
            <w:r>
              <w:br/>
            </w:r>
            <w:r>
              <w:rPr>
                <w:i/>
                <w:iCs/>
              </w:rPr>
              <w:t xml:space="preserve">TP/oneM2M/CSE/DMR/CRE/003_CNT</w:t>
            </w:r>
            <w:r>
              <w:br/>
            </w:r>
            <w:r>
              <w:rPr>
                <w:i/>
                <w:iCs/>
              </w:rPr>
              <w:t xml:space="preserve">TP/oneM2M/CSE/DMR/CRE/007_CNT/CIN</w:t>
            </w:r>
            <w:r>
              <w:br/>
            </w:r>
            <w:r>
              <w:rPr>
                <w:i/>
                <w:iCs/>
              </w:rPr>
              <w:t xml:space="preserve">TP/oneM2M/CSE/DMR/CRE/008_CNT/CIN</w:t>
            </w:r>
            <w:r>
              <w:br/>
            </w:r>
            <w:r>
              <w:rPr>
                <w:i/>
                <w:iCs/>
              </w:rPr>
              <w:t xml:space="preserve">TP/oneM2M/CSE/DMR/CRE/009</w:t>
            </w:r>
            <w:r>
              <w:br/>
            </w:r>
            <w:r>
              <w:rPr>
                <w:i/>
                <w:iCs/>
              </w:rPr>
              <w:t xml:space="preserve">TP/oneM2M/CSE/DMR/CRE/010</w:t>
            </w:r>
            <w:r>
              <w:br/>
            </w:r>
            <w:r>
              <w:rPr>
                <w:i/>
                <w:iCs/>
              </w:rPr>
              <w:t xml:space="preserve">TP/oneM2M/CSE/DMR/CRE/011</w:t>
            </w:r>
            <w:r>
              <w:br/>
            </w:r>
            <w:r>
              <w:rPr>
                <w:i/>
                <w:iCs/>
              </w:rPr>
              <w:t xml:space="preserve">TP/oneM2M/CSE/DMR/CRE/013_CNT_CIN</w:t>
            </w:r>
            <w:r>
              <w:br/>
            </w:r>
            <w:r>
              <w:rPr>
                <w:i/>
                <w:iCs/>
              </w:rPr>
              <w:t xml:space="preserve">TP/oneM2M/CSE/DMR/CRE/014_CNT_CIN</w:t>
            </w:r>
            <w:r>
              <w:br/>
            </w:r>
            <w:r>
              <w:rPr>
                <w:i/>
                <w:iCs/>
              </w:rPr>
              <w:t xml:space="preserve">TP/oneM2M/CSE/DMR/RET/001_CNT</w:t>
            </w:r>
            <w:r>
              <w:br/>
            </w:r>
            <w:r>
              <w:rPr>
                <w:i/>
                <w:iCs/>
              </w:rPr>
              <w:t xml:space="preserve">TP/oneM2M/CSE/DMR/RET/013_CNT</w:t>
            </w:r>
            <w:r>
              <w:br/>
            </w:r>
            <w:r>
              <w:rPr>
                <w:i/>
                <w:iCs/>
              </w:rPr>
              <w:t xml:space="preserve">TP/oneM2M/CSE/DMR/UPD/001_CNT/LBL</w:t>
            </w:r>
            <w:r>
              <w:br/>
            </w:r>
            <w:r>
              <w:rPr>
                <w:i/>
                <w:iCs/>
              </w:rPr>
              <w:t xml:space="preserve">TP/oneM2M/CSE/DMR/UPD/002_CNT/LBL</w:t>
            </w:r>
            <w:r>
              <w:br/>
            </w:r>
            <w:r>
              <w:rPr>
                <w:i/>
                <w:iCs/>
              </w:rPr>
              <w:t xml:space="preserve">TP/oneM2M/CSE/DMR/UPD/003_CNT/LBL</w:t>
            </w:r>
            <w:r>
              <w:br/>
            </w:r>
            <w:r>
              <w:rPr>
                <w:i/>
                <w:iCs/>
              </w:rPr>
              <w:t xml:space="preserve">TP/oneM2M/CSE/DMR/UPD/004_CNT/ET/MNI/LBL</w:t>
            </w:r>
            <w:r>
              <w:br/>
            </w:r>
            <w:r>
              <w:rPr>
                <w:i/>
                <w:iCs/>
              </w:rPr>
              <w:t xml:space="preserve">TP/oneM2M/CSE/DMR/UPD/005_CNT/EXC</w:t>
            </w:r>
            <w:r>
              <w:br/>
            </w:r>
            <w:r>
              <w:rPr>
                <w:i/>
                <w:iCs/>
              </w:rPr>
              <w:t xml:space="preserve">TP/oneM2M/CSE/DMR/UPD/007_CNT/CT</w:t>
            </w:r>
            <w:r>
              <w:br/>
            </w:r>
            <w:r>
              <w:rPr>
                <w:i/>
                <w:iCs/>
              </w:rPr>
              <w:t xml:space="preserve">TP/oneM2M/CSE/DMR/UPD/008_CNT/ET</w:t>
            </w:r>
            <w:r>
              <w:br/>
            </w:r>
            <w:r>
              <w:rPr>
                <w:i/>
                <w:iCs/>
              </w:rPr>
              <w:t xml:space="preserve">TP/oneM2M/CSE/DMR/UPD/009_CNT/LBL</w:t>
            </w:r>
            <w:r>
              <w:br/>
            </w:r>
            <w:r>
              <w:rPr>
                <w:i/>
                <w:iCs/>
              </w:rPr>
              <w:t xml:space="preserve">TP/oneM2M/CSE/DMR/UPD/010_CNT</w:t>
            </w:r>
            <w:r>
              <w:br/>
            </w:r>
            <w:r>
              <w:rPr>
                <w:i/>
                <w:iCs/>
              </w:rPr>
              <w:t xml:space="preserve">TP/oneM2M/CSE/DMR/UPD/016_CNT/ET</w:t>
            </w:r>
            <w:r>
              <w:br/>
            </w:r>
            <w:r>
              <w:rPr>
                <w:i/>
                <w:iCs/>
              </w:rPr>
              <w:t xml:space="preserve">TP/oneM2M/CSE/DMR/DEL/001_CNT</w:t>
            </w:r>
            <w:r>
              <w:br/>
            </w:r>
            <w:r>
              <w:rPr>
                <w:i/>
                <w:iCs/>
              </w:rPr>
              <w:t xml:space="preserve">TP/oneM2M/CSE/DMR/DEL/005</w:t>
            </w:r>
            <w:r>
              <w:br/>
            </w:r>
            <w:r>
              <w:rPr>
                <w:i/>
                <w:iCs/>
              </w:rPr>
              <w:t xml:space="preserve">TP/oneM2M/CSE/DMR/DEL/006</w:t>
            </w:r>
          </w:p>
        </w:tc>
      </w:tr>
      <w:tr>
        <w:tc>
          <w:tcPr/>
          <w:p>
            <w:pPr>
              <w:pStyle w:val="Compact"/>
            </w:pPr>
            <w:r>
              <w:t xml:space="preserve">CE/DMR/00002/00001</w:t>
            </w:r>
          </w:p>
        </w:tc>
        <w:tc>
          <w:tcPr/>
          <w:p>
            <w:pPr>
              <w:pStyle w:val="Compact"/>
            </w:pPr>
            <w:r>
              <w:t xml:space="preserve">Support the creator attribute of &lt;container&gt; resource</w:t>
            </w:r>
          </w:p>
        </w:tc>
        <w:tc>
          <w:tcPr/>
          <w:p>
            <w:pPr>
              <w:pStyle w:val="Compact"/>
            </w:pPr>
            <w:r>
              <w:rPr>
                <w:i/>
                <w:iCs/>
              </w:rPr>
              <w:t xml:space="preserve">TP/oneM2M/CSE/DMR/CRE/012_CNT/CR</w:t>
            </w:r>
          </w:p>
        </w:tc>
      </w:tr>
      <w:tr>
        <w:tc>
          <w:tcPr/>
          <w:p>
            <w:pPr>
              <w:pStyle w:val="Compact"/>
            </w:pPr>
            <w:r>
              <w:t xml:space="preserve">CE/DMR/00001/00002</w:t>
            </w:r>
          </w:p>
        </w:tc>
        <w:tc>
          <w:tcPr/>
          <w:p>
            <w:pPr>
              <w:pStyle w:val="Compact"/>
            </w:pPr>
            <w:r>
              <w:t xml:space="preserve">Support the maxNrOfInstances attribute of &lt;container&gt; resource</w:t>
            </w:r>
          </w:p>
        </w:tc>
        <w:tc>
          <w:tcPr/>
          <w:p>
            <w:pPr>
              <w:pStyle w:val="Compact"/>
            </w:pPr>
            <w:r>
              <w:rPr>
                <w:i/>
                <w:iCs/>
              </w:rPr>
              <w:t xml:space="preserve">TP/oneM2M/CSE/DMR/CRE/005_MNI</w:t>
            </w:r>
            <w:r>
              <w:br/>
            </w:r>
            <w:r>
              <w:rPr>
                <w:i/>
                <w:iCs/>
              </w:rPr>
              <w:t xml:space="preserve">TP/oneM2M/CSE/DMR/CRE/006_CNT/MNI</w:t>
            </w:r>
            <w:r>
              <w:br/>
            </w:r>
            <w:r>
              <w:rPr>
                <w:i/>
                <w:iCs/>
              </w:rPr>
              <w:t xml:space="preserve">TP/oneM2M/CSE/DMR/CRE/012_CNT/MNI</w:t>
            </w:r>
            <w:r>
              <w:br/>
            </w:r>
            <w:r>
              <w:rPr>
                <w:i/>
                <w:iCs/>
              </w:rPr>
              <w:t xml:space="preserve">TP/oneM2M/CSE/DMR/UPD/014_CNT/MNI</w:t>
            </w:r>
            <w:r>
              <w:br/>
            </w:r>
            <w:r>
              <w:rPr>
                <w:i/>
                <w:iCs/>
              </w:rPr>
              <w:t xml:space="preserve">TP/oneM2M/CSE/DMR/UPD/015_CNT/MNI</w:t>
            </w:r>
          </w:p>
        </w:tc>
      </w:tr>
      <w:tr>
        <w:tc>
          <w:tcPr/>
          <w:p>
            <w:pPr>
              <w:pStyle w:val="Compact"/>
            </w:pPr>
            <w:r>
              <w:t xml:space="preserve">CE/DMR/00001/00003</w:t>
            </w:r>
          </w:p>
        </w:tc>
        <w:tc>
          <w:tcPr/>
          <w:p>
            <w:pPr>
              <w:pStyle w:val="Compact"/>
            </w:pPr>
            <w:r>
              <w:t xml:space="preserve">Support the maxByteSize attribute of &lt;container&gt; resource</w:t>
            </w:r>
          </w:p>
        </w:tc>
        <w:tc>
          <w:tcPr/>
          <w:p>
            <w:pPr>
              <w:pStyle w:val="Compact"/>
            </w:pPr>
            <w:r>
              <w:rPr>
                <w:i/>
                <w:iCs/>
              </w:rPr>
              <w:t xml:space="preserve">TP/oneM2M/CSE/DMR/CRE/005_MBS</w:t>
            </w:r>
            <w:r>
              <w:br/>
            </w:r>
            <w:r>
              <w:rPr>
                <w:i/>
                <w:iCs/>
              </w:rPr>
              <w:t xml:space="preserve">TP/oneM2M/CSE/DMR/CRE/006_CNT/MBS</w:t>
            </w:r>
            <w:r>
              <w:br/>
            </w:r>
            <w:r>
              <w:rPr>
                <w:i/>
                <w:iCs/>
              </w:rPr>
              <w:t xml:space="preserve">TP/oneM2M/CSE/DMR/CRE/012_CNT/MBS</w:t>
            </w:r>
            <w:r>
              <w:br/>
            </w:r>
            <w:r>
              <w:rPr>
                <w:i/>
                <w:iCs/>
              </w:rPr>
              <w:t xml:space="preserve">TP/oneM2M/CSE/DMR/CRE/013_CNT/CIN</w:t>
            </w:r>
            <w:r>
              <w:br/>
            </w:r>
            <w:r>
              <w:rPr>
                <w:i/>
                <w:iCs/>
              </w:rPr>
              <w:t xml:space="preserve">TP/oneM2M/CSE/DMR/UPD/014_CNT/MBS</w:t>
            </w:r>
            <w:r>
              <w:br/>
            </w:r>
            <w:r>
              <w:rPr>
                <w:i/>
                <w:iCs/>
              </w:rPr>
              <w:t xml:space="preserve">TP/oneM2M/CSE/DMR/UPD/015_CNT/MBS</w:t>
            </w:r>
          </w:p>
        </w:tc>
      </w:tr>
      <w:tr>
        <w:tc>
          <w:tcPr/>
          <w:p>
            <w:pPr>
              <w:pStyle w:val="Compact"/>
            </w:pPr>
            <w:r>
              <w:t xml:space="preserve">CE/DMR/00001/00004</w:t>
            </w:r>
          </w:p>
        </w:tc>
        <w:tc>
          <w:tcPr/>
          <w:p>
            <w:pPr>
              <w:pStyle w:val="Compact"/>
            </w:pPr>
            <w:r>
              <w:t xml:space="preserve">Support the maxInstanceAge attribute of &lt;container&gt; resource</w:t>
            </w:r>
          </w:p>
        </w:tc>
        <w:tc>
          <w:tcPr/>
          <w:p>
            <w:pPr>
              <w:pStyle w:val="Compact"/>
            </w:pPr>
            <w:r>
              <w:rPr>
                <w:i/>
                <w:iCs/>
              </w:rPr>
              <w:t xml:space="preserve">TP/oneM2M/CSE/DMR/CRE/005_MIA</w:t>
            </w:r>
            <w:r>
              <w:br/>
            </w:r>
            <w:r>
              <w:rPr>
                <w:i/>
                <w:iCs/>
              </w:rPr>
              <w:t xml:space="preserve">TP/oneM2M/CSE/DMR/CRE/006_CNT/MIA</w:t>
            </w:r>
            <w:r>
              <w:br/>
            </w:r>
            <w:r>
              <w:rPr>
                <w:i/>
                <w:iCs/>
              </w:rPr>
              <w:t xml:space="preserve">TP/oneM2M/CSE/DMR/CRE/012_CNT/MIA</w:t>
            </w:r>
            <w:r>
              <w:br/>
            </w:r>
            <w:r>
              <w:rPr>
                <w:i/>
                <w:iCs/>
              </w:rPr>
              <w:t xml:space="preserve">TP/oneM2M/CSE/DMR/UPD/014_CNT/MIA</w:t>
            </w:r>
            <w:r>
              <w:br/>
            </w:r>
            <w:r>
              <w:rPr>
                <w:i/>
                <w:iCs/>
              </w:rPr>
              <w:t xml:space="preserve">TP/oneM2M/CSE/DMR/UPD/015_CNT/MIA</w:t>
            </w:r>
          </w:p>
        </w:tc>
      </w:tr>
      <w:tr>
        <w:tc>
          <w:tcPr/>
          <w:p>
            <w:pPr>
              <w:pStyle w:val="Compact"/>
            </w:pPr>
            <w:r>
              <w:t xml:space="preserve">CE/DMR/00002/00001</w:t>
            </w:r>
          </w:p>
        </w:tc>
        <w:tc>
          <w:tcPr/>
          <w:p>
            <w:pPr>
              <w:pStyle w:val="Compact"/>
            </w:pPr>
            <w:r>
              <w:t xml:space="preserve">Support &lt;contentInstance&gt; resource with attributes multiplicity equals 1</w:t>
            </w:r>
            <w:r>
              <w:t xml:space="preserve">[1]</w:t>
            </w:r>
          </w:p>
        </w:tc>
        <w:tc>
          <w:tcPr/>
          <w:p>
            <w:pPr>
              <w:pStyle w:val="Compact"/>
            </w:pPr>
            <w:r>
              <w:rPr>
                <w:i/>
                <w:iCs/>
              </w:rPr>
              <w:t xml:space="preserve">TP/oneM2M/CSE/DMR/CRE/001_CIN/CNT</w:t>
            </w:r>
            <w:r>
              <w:br/>
            </w:r>
            <w:r>
              <w:rPr>
                <w:i/>
                <w:iCs/>
              </w:rPr>
              <w:t xml:space="preserve">TP/oneM2M/CSE/DMR/RET/001_CIN</w:t>
            </w:r>
            <w:r>
              <w:br/>
            </w:r>
            <w:r>
              <w:rPr>
                <w:i/>
                <w:iCs/>
              </w:rPr>
              <w:t xml:space="preserve">TP/oneM2M/CSE/DMR/UPD/011_CIN/CNT</w:t>
            </w:r>
            <w:r>
              <w:br/>
            </w:r>
            <w:r>
              <w:rPr>
                <w:i/>
                <w:iCs/>
              </w:rPr>
              <w:t xml:space="preserve">TP/oneM2M/CSE/DMR/DEL/001_CIN</w:t>
            </w:r>
          </w:p>
        </w:tc>
      </w:tr>
      <w:tr>
        <w:tc>
          <w:tcPr/>
          <w:p>
            <w:pPr>
              <w:pStyle w:val="Compact"/>
            </w:pPr>
            <w:r>
              <w:t xml:space="preserve">CE/DMR/00002/00001</w:t>
            </w:r>
          </w:p>
        </w:tc>
        <w:tc>
          <w:tcPr/>
          <w:p>
            <w:pPr>
              <w:pStyle w:val="Compact"/>
            </w:pPr>
            <w:r>
              <w:t xml:space="preserve">Support the creator attribute of &lt;contentInstance&gt; resource</w:t>
            </w:r>
          </w:p>
        </w:tc>
        <w:tc>
          <w:tcPr/>
          <w:p>
            <w:pPr>
              <w:pStyle w:val="Compact"/>
            </w:pPr>
            <w:r>
              <w:rPr>
                <w:i/>
                <w:iCs/>
              </w:rPr>
              <w:t xml:space="preserve">TP/oneM2M/CSE/DMR/CRE/012_CIN/CR</w:t>
            </w:r>
          </w:p>
        </w:tc>
      </w:tr>
      <w:tr>
        <w:tc>
          <w:tcPr/>
          <w:p>
            <w:pPr>
              <w:pStyle w:val="Compact"/>
            </w:pPr>
            <w:r>
              <w:t xml:space="preserve">CE/DMR/00002/00002</w:t>
            </w:r>
          </w:p>
        </w:tc>
        <w:tc>
          <w:tcPr/>
          <w:p>
            <w:pPr>
              <w:pStyle w:val="Compact"/>
            </w:pPr>
            <w:r>
              <w:t xml:space="preserve">Support the contentInfo attribute of &lt;contentInstance&gt; resource</w:t>
            </w:r>
          </w:p>
        </w:tc>
        <w:tc>
          <w:tcPr/>
          <w:p>
            <w:pPr>
              <w:pStyle w:val="Compact"/>
            </w:pPr>
            <w:r>
              <w:rPr>
                <w:i/>
                <w:iCs/>
              </w:rPr>
              <w:t xml:space="preserve">TP/oneM2M/CSE/DMR/CRE/012_CIN/CNF</w:t>
            </w:r>
          </w:p>
        </w:tc>
      </w:tr>
      <w:tr>
        <w:tc>
          <w:tcPr/>
          <w:p>
            <w:pPr>
              <w:pStyle w:val="Compact"/>
            </w:pPr>
            <w:r>
              <w:t xml:space="preserve">CE/DMR/00002/00004</w:t>
            </w:r>
          </w:p>
        </w:tc>
        <w:tc>
          <w:tcPr/>
          <w:p>
            <w:pPr>
              <w:pStyle w:val="Compact"/>
            </w:pPr>
            <w:r>
              <w:t xml:space="preserve">Retrieve and Delete of latest &lt;contentInstance&gt; resource by &lt;latest&gt; virtual resource</w:t>
            </w:r>
          </w:p>
        </w:tc>
        <w:tc>
          <w:tcPr/>
          <w:p>
            <w:pPr>
              <w:pStyle w:val="Compact"/>
            </w:pPr>
            <w:r>
              <w:rPr>
                <w:i/>
                <w:iCs/>
              </w:rPr>
              <w:t xml:space="preserve">TP/oneM2M/CSE/DMR/RET/012</w:t>
            </w:r>
            <w:r>
              <w:br/>
            </w:r>
            <w:r>
              <w:rPr>
                <w:i/>
                <w:iCs/>
              </w:rPr>
              <w:t xml:space="preserve">TP/oneM2M/CSE/DMR/UPD/012</w:t>
            </w:r>
            <w:r>
              <w:br/>
            </w:r>
            <w:r>
              <w:rPr>
                <w:i/>
                <w:iCs/>
              </w:rPr>
              <w:t xml:space="preserve">TP/oneM2M/CSE/DMR/DEL/007</w:t>
            </w:r>
          </w:p>
        </w:tc>
      </w:tr>
      <w:tr>
        <w:tc>
          <w:tcPr/>
          <w:p>
            <w:pPr>
              <w:pStyle w:val="Compact"/>
            </w:pPr>
            <w:r>
              <w:t xml:space="preserve">CE/DMR/00002/00005</w:t>
            </w:r>
          </w:p>
        </w:tc>
        <w:tc>
          <w:tcPr/>
          <w:p>
            <w:pPr>
              <w:pStyle w:val="Compact"/>
            </w:pPr>
            <w:r>
              <w:t xml:space="preserve">Retrieve and Delete of oldest &lt;contentInstance&gt; resource by &lt;oldest&gt; virtual resource</w:t>
            </w:r>
          </w:p>
        </w:tc>
        <w:tc>
          <w:tcPr/>
          <w:p>
            <w:pPr>
              <w:pStyle w:val="Compact"/>
            </w:pPr>
            <w:r>
              <w:rPr>
                <w:i/>
                <w:iCs/>
              </w:rPr>
              <w:t xml:space="preserve">TP/oneM2M/CSE/DMR/RET/010</w:t>
            </w:r>
            <w:r>
              <w:br/>
            </w:r>
            <w:r>
              <w:rPr>
                <w:i/>
                <w:iCs/>
              </w:rPr>
              <w:t xml:space="preserve">TP/oneM2M/CSE/DMR/UPD/013</w:t>
            </w:r>
            <w:r>
              <w:br/>
            </w:r>
            <w:r>
              <w:rPr>
                <w:i/>
                <w:iCs/>
              </w:rPr>
              <w:t xml:space="preserve">TP/oneM2M/CSE/DMR/DEL/009</w:t>
            </w:r>
          </w:p>
        </w:tc>
      </w:tr>
      <w:tr>
        <w:tc>
          <w:tcPr/>
          <w:p>
            <w:pPr>
              <w:pStyle w:val="Compact"/>
            </w:pPr>
            <w:r>
              <w:t xml:space="preserve">CE/DMR/00003/00001</w:t>
            </w:r>
          </w:p>
        </w:tc>
        <w:tc>
          <w:tcPr/>
          <w:p>
            <w:pPr>
              <w:pStyle w:val="Compact"/>
            </w:pPr>
            <w:r>
              <w:t xml:space="preserve">Support &lt;flexcontainer&gt; resource with attributes multiplicity equals 1 Support CRUD of &lt;flexcontainer&gt; resource</w:t>
            </w:r>
          </w:p>
        </w:tc>
        <w:tc>
          <w:tcPr/>
          <w:p>
            <w:pPr>
              <w:pStyle w:val="Compact"/>
            </w:pPr>
            <w:r>
              <w:rPr>
                <w:i/>
                <w:iCs/>
              </w:rPr>
              <w:t xml:space="preserve">TP/oneM2M/CSE/DMR/CRE/002_FLXC</w:t>
            </w:r>
          </w:p>
        </w:tc>
      </w:tr>
      <w:tr>
        <w:tc>
          <w:tcPr/>
          <w:p>
            <w:pPr>
              <w:pStyle w:val="Compact"/>
            </w:pPr>
            <w:r>
              <w:t xml:space="preserve">CE/SUB/00001/00001</w:t>
            </w:r>
          </w:p>
        </w:tc>
        <w:tc>
          <w:tcPr/>
          <w:p>
            <w:pPr>
              <w:pStyle w:val="Compact"/>
            </w:pPr>
            <w:r>
              <w:t xml:space="preserve">The Support of &lt;subscription&gt; resource with attributes multiplicity equals 1</w:t>
            </w:r>
            <w:r>
              <w:t xml:space="preserve">[1]</w:t>
            </w:r>
          </w:p>
        </w:tc>
        <w:tc>
          <w:tcPr/>
          <w:p>
            <w:pPr>
              <w:pStyle w:val="Compact"/>
            </w:pPr>
            <w:r>
              <w:rPr>
                <w:i/>
                <w:iCs/>
              </w:rPr>
              <w:t xml:space="preserve">TP/oneM2M/CSE/DMR/CRE/001_SUB/CB</w:t>
            </w:r>
            <w:r>
              <w:br/>
            </w:r>
            <w:r>
              <w:rPr>
                <w:i/>
                <w:iCs/>
              </w:rPr>
              <w:t xml:space="preserve">TP/oneM2M/CSE/DMR/CRE/001_SUB/AE</w:t>
            </w:r>
            <w:r>
              <w:br/>
            </w:r>
            <w:r>
              <w:rPr>
                <w:i/>
                <w:iCs/>
              </w:rPr>
              <w:t xml:space="preserve">TP/oneM2M/CSE/DMR/CRE/001_SUB/CNT</w:t>
            </w:r>
            <w:r>
              <w:br/>
            </w:r>
            <w:r>
              <w:rPr>
                <w:i/>
                <w:iCs/>
              </w:rPr>
              <w:t xml:space="preserve">TP/oneM2M/CSE/DMR/CRE/001_SUB/ACP</w:t>
            </w:r>
            <w:r>
              <w:br/>
            </w:r>
            <w:r>
              <w:rPr>
                <w:i/>
                <w:iCs/>
              </w:rPr>
              <w:t xml:space="preserve">TP/oneM2M/CSE/DMR/CRE/001_SUB/CSR</w:t>
            </w:r>
            <w:r>
              <w:br/>
            </w:r>
            <w:r>
              <w:rPr>
                <w:i/>
                <w:iCs/>
              </w:rPr>
              <w:t xml:space="preserve">TP/oneM2M/CSE/DMR/CRE/001_SUB/GRP</w:t>
            </w:r>
            <w:r>
              <w:br/>
            </w:r>
            <w:r>
              <w:rPr>
                <w:i/>
                <w:iCs/>
              </w:rPr>
              <w:t xml:space="preserve">TP/oneM2M/CSE/DMR/CRE/002_SUB</w:t>
            </w:r>
            <w:r>
              <w:br/>
            </w:r>
            <w:r>
              <w:rPr>
                <w:i/>
                <w:iCs/>
              </w:rPr>
              <w:t xml:space="preserve">TP/oneM2M/CSE/DMR/CRE/003_SUB</w:t>
            </w:r>
            <w:r>
              <w:br/>
            </w:r>
            <w:r>
              <w:rPr>
                <w:i/>
                <w:iCs/>
              </w:rPr>
              <w:t xml:space="preserve">TP/oneM2M/CSE/DMR/RET/001_SUB</w:t>
            </w:r>
            <w:r>
              <w:br/>
            </w:r>
            <w:r>
              <w:rPr>
                <w:i/>
                <w:iCs/>
              </w:rPr>
              <w:t xml:space="preserve">TP/oneM2M/CSE/DMR/RET/013_SUB</w:t>
            </w:r>
            <w:r>
              <w:br/>
            </w:r>
            <w:r>
              <w:rPr>
                <w:i/>
                <w:iCs/>
              </w:rPr>
              <w:t xml:space="preserve">TP/oneM2M/CSE/DMR/UPD/001_SUB/LBL</w:t>
            </w:r>
            <w:r>
              <w:br/>
            </w:r>
            <w:r>
              <w:rPr>
                <w:i/>
                <w:iCs/>
              </w:rPr>
              <w:t xml:space="preserve">TP/oneM2M/CSE/DMR/UPD/002_SUB/LBL</w:t>
            </w:r>
            <w:r>
              <w:br/>
            </w:r>
            <w:r>
              <w:rPr>
                <w:i/>
                <w:iCs/>
              </w:rPr>
              <w:t xml:space="preserve">TP/oneM2M/CSE/DMR/UPD/003_SUB/LBL</w:t>
            </w:r>
            <w:r>
              <w:br/>
            </w:r>
            <w:r>
              <w:rPr>
                <w:i/>
                <w:iCs/>
              </w:rPr>
              <w:t xml:space="preserve">TP/oneM2M/CSE/DMR/UPD/004_SUB/ET/LBL/EXC</w:t>
            </w:r>
            <w:r>
              <w:br/>
            </w:r>
            <w:r>
              <w:rPr>
                <w:i/>
                <w:iCs/>
              </w:rPr>
              <w:t xml:space="preserve">TP/oneM2M/CSE/DMR/UPD/005_SUB/MNI</w:t>
            </w:r>
            <w:r>
              <w:br/>
            </w:r>
            <w:r>
              <w:rPr>
                <w:i/>
                <w:iCs/>
              </w:rPr>
              <w:t xml:space="preserve">TP/oneM2M/CSE/DMR/UPD/007_SUB/CT</w:t>
            </w:r>
            <w:r>
              <w:br/>
            </w:r>
            <w:r>
              <w:rPr>
                <w:i/>
                <w:iCs/>
              </w:rPr>
              <w:t xml:space="preserve">TP/oneM2M/CSE/DMR/UPD/008_SUB/ET</w:t>
            </w:r>
            <w:r>
              <w:br/>
            </w:r>
            <w:r>
              <w:rPr>
                <w:i/>
                <w:iCs/>
              </w:rPr>
              <w:t xml:space="preserve">TP/oneM2M/CSE/DMR/UPD/009_SUB/LBL</w:t>
            </w:r>
            <w:r>
              <w:br/>
            </w:r>
            <w:r>
              <w:rPr>
                <w:i/>
                <w:iCs/>
              </w:rPr>
              <w:t xml:space="preserve">TP/oneM2M/CSE/DMR/UPD/016_SUB/ET</w:t>
            </w:r>
            <w:r>
              <w:br/>
            </w:r>
            <w:r>
              <w:rPr>
                <w:i/>
                <w:iCs/>
              </w:rPr>
              <w:t xml:space="preserve">TP/oneM2M/CSE/DMR/UPD/016_SUB/NU</w:t>
            </w:r>
            <w:r>
              <w:br/>
            </w:r>
            <w:r>
              <w:rPr>
                <w:i/>
                <w:iCs/>
              </w:rPr>
              <w:t xml:space="preserve">TP/oneM2M/CSE/DMR/UPD/016_SUB/NCT</w:t>
            </w:r>
            <w:r>
              <w:br/>
            </w:r>
            <w:r>
              <w:rPr>
                <w:i/>
                <w:iCs/>
              </w:rPr>
              <w:t xml:space="preserve">TP/oneM2M/CSE/DMR/DEL/001_SUB</w:t>
            </w:r>
          </w:p>
        </w:tc>
      </w:tr>
      <w:tr>
        <w:tc>
          <w:tcPr/>
          <w:p>
            <w:pPr>
              <w:pStyle w:val="Compact"/>
            </w:pPr>
            <w:r>
              <w:t xml:space="preserve">CE/SUB/00001/00001</w:t>
            </w:r>
          </w:p>
        </w:tc>
        <w:tc>
          <w:tcPr/>
          <w:p>
            <w:pPr>
              <w:pStyle w:val="Compact"/>
            </w:pPr>
            <w:r>
              <w:t xml:space="preserve">Support the creator attribute of &lt;subscription&gt; resource</w:t>
            </w:r>
          </w:p>
        </w:tc>
        <w:tc>
          <w:tcPr/>
          <w:p>
            <w:pPr>
              <w:pStyle w:val="Compact"/>
            </w:pPr>
            <w:r>
              <w:rPr>
                <w:i/>
                <w:iCs/>
              </w:rPr>
              <w:t xml:space="preserve">TP/oneM2M/CSE/DMR/CRE/012_SUB/CR</w:t>
            </w:r>
          </w:p>
        </w:tc>
      </w:tr>
      <w:tr>
        <w:tc>
          <w:tcPr/>
          <w:p>
            <w:pPr>
              <w:pStyle w:val="Compact"/>
            </w:pPr>
            <w:r>
              <w:t xml:space="preserve">CE/SUB/00004/00001</w:t>
            </w:r>
          </w:p>
        </w:tc>
        <w:tc>
          <w:tcPr/>
          <w:p>
            <w:pPr>
              <w:pStyle w:val="Compact"/>
            </w:pPr>
            <w:r>
              <w:t xml:space="preserve">Support the subscriberURI attribute of &lt;subscription&gt; resource</w:t>
            </w:r>
          </w:p>
        </w:tc>
        <w:tc>
          <w:tcPr/>
          <w:p>
            <w:pPr>
              <w:pStyle w:val="Compact"/>
            </w:pPr>
            <w:r>
              <w:rPr>
                <w:i/>
                <w:iCs/>
              </w:rPr>
              <w:t xml:space="preserve">TP/oneM2M/CSE/DMR/CRE/012_SUB/SU</w:t>
            </w:r>
          </w:p>
        </w:tc>
      </w:tr>
      <w:tr>
        <w:tc>
          <w:tcPr/>
          <w:p>
            <w:pPr>
              <w:pStyle w:val="Compact"/>
            </w:pPr>
            <w:r>
              <w:t xml:space="preserve">CE/SUB/00004/00001</w:t>
            </w:r>
          </w:p>
        </w:tc>
        <w:tc>
          <w:tcPr/>
          <w:p>
            <w:pPr>
              <w:pStyle w:val="Compact"/>
            </w:pPr>
            <w:r>
              <w:t xml:space="preserve">Notify the address indicated in notificationURI with notification elements multiplicity equals 1</w:t>
            </w:r>
            <w:r>
              <w:t xml:space="preserve">[2]</w:t>
            </w:r>
          </w:p>
        </w:tc>
        <w:tc>
          <w:tcPr/>
          <w:p>
            <w:pPr>
              <w:pStyle w:val="Compact"/>
            </w:pPr>
            <w:r>
              <w:rPr>
                <w:i/>
                <w:iCs/>
              </w:rPr>
              <w:t xml:space="preserve">TP/oneM2M/CSE/SUB/CRE/001_SUB</w:t>
            </w:r>
            <w:r>
              <w:br/>
            </w:r>
            <w:r>
              <w:rPr>
                <w:i/>
                <w:iCs/>
              </w:rPr>
              <w:t xml:space="preserve">TP/oneM2M/CSE/SUB/CRE/001_CIN</w:t>
            </w:r>
            <w:r>
              <w:br/>
            </w:r>
            <w:r>
              <w:rPr>
                <w:i/>
                <w:iCs/>
              </w:rPr>
              <w:t xml:space="preserve">TP/oneM2M/CSE/SUB/CRE/003</w:t>
            </w:r>
            <w:r>
              <w:br/>
            </w:r>
            <w:r>
              <w:rPr>
                <w:i/>
                <w:iCs/>
              </w:rPr>
              <w:t xml:space="preserve">TP/oneM2M/CSE/SUB/CRE/005</w:t>
            </w:r>
          </w:p>
        </w:tc>
      </w:tr>
      <w:tr>
        <w:tc>
          <w:tcPr/>
          <w:p>
            <w:pPr>
              <w:pStyle w:val="Compact"/>
            </w:pPr>
            <w:r>
              <w:t xml:space="preserve">CE/SUB/00004/00002</w:t>
            </w:r>
          </w:p>
        </w:tc>
        <w:tc>
          <w:tcPr/>
          <w:p>
            <w:pPr>
              <w:pStyle w:val="Compact"/>
            </w:pPr>
            <w:r>
              <w:t xml:space="preserve">Notify with notificationEvent/representation set in the notification</w:t>
            </w:r>
          </w:p>
        </w:tc>
        <w:tc>
          <w:tcPr/>
          <w:p>
            <w:pPr>
              <w:pStyle w:val="Compact"/>
            </w:pPr>
            <w:r>
              <w:rPr>
                <w:i/>
                <w:iCs/>
              </w:rPr>
              <w:t xml:space="preserve">TP/oneM2M/CSE/SUB/CRE/005</w:t>
            </w:r>
            <w:r>
              <w:br/>
            </w:r>
            <w:r>
              <w:rPr>
                <w:i/>
                <w:iCs/>
              </w:rPr>
              <w:t xml:space="preserve">TP/oneM2M/CSE/SUB/UPD/001</w:t>
            </w:r>
            <w:r>
              <w:br/>
            </w:r>
            <w:r>
              <w:rPr>
                <w:i/>
                <w:iCs/>
              </w:rPr>
              <w:t xml:space="preserve">TP/oneM2M/CSE/SUB/UPD/002</w:t>
            </w:r>
            <w:r>
              <w:br/>
            </w:r>
            <w:r>
              <w:rPr>
                <w:i/>
                <w:iCs/>
              </w:rPr>
              <w:t xml:space="preserve">TP/oneM2M/CSE/SUB/UPD/003</w:t>
            </w:r>
            <w:r>
              <w:br/>
            </w:r>
            <w:r>
              <w:rPr>
                <w:i/>
                <w:iCs/>
              </w:rPr>
              <w:t xml:space="preserve">TP/oneM2M/CSE/SUB/UPD/004</w:t>
            </w:r>
            <w:r>
              <w:br/>
            </w:r>
            <w:r>
              <w:rPr>
                <w:i/>
                <w:iCs/>
              </w:rPr>
              <w:t xml:space="preserve">TP/oneM2M/CSE/SUB/UPD/005</w:t>
            </w:r>
            <w:r>
              <w:br/>
            </w:r>
            <w:r>
              <w:rPr>
                <w:i/>
                <w:iCs/>
              </w:rPr>
              <w:t xml:space="preserve">TP/oneM2M/CSE/SUB/UPD/006</w:t>
            </w:r>
            <w:r>
              <w:br/>
            </w:r>
            <w:r>
              <w:rPr>
                <w:i/>
                <w:iCs/>
              </w:rPr>
              <w:t xml:space="preserve">TP/oneM2M/CSE/SUB/UPD/007</w:t>
            </w:r>
            <w:r>
              <w:br/>
            </w:r>
            <w:r>
              <w:rPr>
                <w:i/>
                <w:iCs/>
              </w:rPr>
              <w:t xml:space="preserve">TP/oneM2M/CSE/SUB/UPD/008</w:t>
            </w:r>
            <w:r>
              <w:br/>
            </w:r>
            <w:r>
              <w:rPr>
                <w:i/>
                <w:iCs/>
              </w:rPr>
              <w:t xml:space="preserve">TP/oneM2M/CSE/SUB/UPD/009</w:t>
            </w:r>
            <w:r>
              <w:br/>
            </w:r>
            <w:r>
              <w:rPr>
                <w:i/>
                <w:iCs/>
              </w:rPr>
              <w:t xml:space="preserve">TP/oneM2M/CSE/SUB/DEL/001</w:t>
            </w:r>
            <w:r>
              <w:br/>
            </w:r>
            <w:r>
              <w:rPr>
                <w:i/>
                <w:iCs/>
              </w:rPr>
              <w:t xml:space="preserve">TP/oneM2M/CSE/SUB/DEL/002</w:t>
            </w:r>
            <w:r>
              <w:br/>
            </w:r>
            <w:r>
              <w:rPr>
                <w:i/>
                <w:iCs/>
              </w:rPr>
              <w:t xml:space="preserve">TP/oneM2M/CSE/SUB/DEL/003</w:t>
            </w:r>
            <w:r>
              <w:br/>
            </w:r>
            <w:r>
              <w:rPr>
                <w:i/>
                <w:iCs/>
              </w:rPr>
              <w:t xml:space="preserve">TP/oneM2M/CSE/SUB/NTF/001</w:t>
            </w:r>
            <w:r>
              <w:br/>
            </w:r>
            <w:r>
              <w:rPr>
                <w:i/>
                <w:iCs/>
              </w:rPr>
              <w:t xml:space="preserve">TP/oneM2M/CSE/SUB/NTF/002</w:t>
            </w:r>
            <w:r>
              <w:br/>
            </w:r>
            <w:r>
              <w:rPr>
                <w:i/>
                <w:iCs/>
              </w:rPr>
              <w:t xml:space="preserve">TP/oneM2M/CSE/SUB/NTF/003</w:t>
            </w:r>
          </w:p>
        </w:tc>
      </w:tr>
      <w:tr>
        <w:tc>
          <w:tcPr/>
          <w:p>
            <w:pPr>
              <w:pStyle w:val="Compact"/>
            </w:pPr>
            <w:r>
              <w:t xml:space="preserve">CE/SUB/00004/00003</w:t>
            </w:r>
          </w:p>
        </w:tc>
        <w:tc>
          <w:tcPr/>
          <w:p>
            <w:pPr>
              <w:pStyle w:val="Compact"/>
            </w:pPr>
            <w:r>
              <w:t xml:space="preserve">Notify with creator set in the notification</w:t>
            </w:r>
          </w:p>
        </w:tc>
        <w:tc>
          <w:tcPr/>
          <w:p>
            <w:pPr>
              <w:pStyle w:val="Compact"/>
            </w:pPr>
            <w:r>
              <w:rPr>
                <w:i/>
                <w:iCs/>
              </w:rPr>
              <w:t xml:space="preserve">TP/oneM2M/CSE/SUB/CRE/004</w:t>
            </w:r>
          </w:p>
        </w:tc>
      </w:tr>
      <w:tr>
        <w:tc>
          <w:tcPr/>
          <w:p>
            <w:pPr>
              <w:pStyle w:val="Compact"/>
            </w:pPr>
            <w:r>
              <w:t xml:space="preserve">CE/SEC/00001/00001</w:t>
            </w:r>
          </w:p>
        </w:tc>
        <w:tc>
          <w:tcPr/>
          <w:p>
            <w:pPr>
              <w:pStyle w:val="Compact"/>
            </w:pPr>
            <w:r>
              <w:t xml:space="preserve">Support &lt;accessControlPolicy&gt; resource with attributes multiplicity equals 1</w:t>
            </w:r>
            <w:r>
              <w:t xml:space="preserve">[1]</w:t>
            </w:r>
          </w:p>
        </w:tc>
        <w:tc>
          <w:tcPr/>
          <w:p>
            <w:pPr>
              <w:pStyle w:val="Compact"/>
            </w:pPr>
            <w:r>
              <w:rPr>
                <w:i/>
                <w:iCs/>
              </w:rPr>
              <w:t xml:space="preserve">TP/oneM2M/CSE/DMR/CRE/001_ACP/CB</w:t>
            </w:r>
            <w:r>
              <w:br/>
            </w:r>
            <w:r>
              <w:rPr>
                <w:i/>
                <w:iCs/>
              </w:rPr>
              <w:t xml:space="preserve">TP/oneM2M/CSE/DMR/CRE/001_ACP/AE</w:t>
            </w:r>
            <w:r>
              <w:br/>
            </w:r>
            <w:r>
              <w:rPr>
                <w:i/>
                <w:iCs/>
              </w:rPr>
              <w:t xml:space="preserve">TP/oneM2M/CSE/DMR/CRE/001_ACP/AEA</w:t>
            </w:r>
            <w:r>
              <w:br/>
            </w:r>
            <w:r>
              <w:rPr>
                <w:i/>
                <w:iCs/>
              </w:rPr>
              <w:t xml:space="preserve">TP/oneM2M/CSE/DMR/CRE/002_ACP</w:t>
            </w:r>
            <w:r>
              <w:br/>
            </w:r>
            <w:r>
              <w:rPr>
                <w:i/>
                <w:iCs/>
              </w:rPr>
              <w:t xml:space="preserve">TP/oneM2M/CSE/DMR/CRE/003_ACP</w:t>
            </w:r>
            <w:r>
              <w:br/>
            </w:r>
            <w:r>
              <w:rPr>
                <w:i/>
                <w:iCs/>
              </w:rPr>
              <w:t xml:space="preserve">TP/oneM2M/CSE/DMR/RET/001_ACP</w:t>
            </w:r>
            <w:r>
              <w:br/>
            </w:r>
            <w:r>
              <w:rPr>
                <w:i/>
                <w:iCs/>
              </w:rPr>
              <w:t xml:space="preserve">TP/oneM2M/CSE/DMR/RET/013_ACP</w:t>
            </w:r>
            <w:r>
              <w:br/>
            </w:r>
            <w:r>
              <w:rPr>
                <w:i/>
                <w:iCs/>
              </w:rPr>
              <w:t xml:space="preserve">TP/oneM2M/CSE/DMR/UPD/001_ACP/LBL</w:t>
            </w:r>
            <w:r>
              <w:br/>
            </w:r>
            <w:r>
              <w:rPr>
                <w:i/>
                <w:iCs/>
              </w:rPr>
              <w:t xml:space="preserve">TP/oneM2M/CSE/DMR/UPD/002_ACP/LBL</w:t>
            </w:r>
            <w:r>
              <w:br/>
            </w:r>
            <w:r>
              <w:rPr>
                <w:i/>
                <w:iCs/>
              </w:rPr>
              <w:t xml:space="preserve">TP/oneM2M/CSE/DMR/UPD/003_ACP/LBL</w:t>
            </w:r>
            <w:r>
              <w:br/>
            </w:r>
            <w:r>
              <w:rPr>
                <w:i/>
                <w:iCs/>
              </w:rPr>
              <w:t xml:space="preserve">TP/oneM2M/CSE/DMR/UPD/004_ACP/PV/AT/LBL</w:t>
            </w:r>
            <w:r>
              <w:br/>
            </w:r>
            <w:r>
              <w:rPr>
                <w:i/>
                <w:iCs/>
              </w:rPr>
              <w:t xml:space="preserve">TP/oneM2M/CSE/DMR/UPD/005_ACP/EXC</w:t>
            </w:r>
            <w:r>
              <w:br/>
            </w:r>
            <w:r>
              <w:rPr>
                <w:i/>
                <w:iCs/>
              </w:rPr>
              <w:t xml:space="preserve">TP/oneM2M/CSE/DMR/UPD/007_ACP/CT</w:t>
            </w:r>
            <w:r>
              <w:br/>
            </w:r>
            <w:r>
              <w:rPr>
                <w:i/>
                <w:iCs/>
              </w:rPr>
              <w:t xml:space="preserve">TP/oneM2M/CSE/DMR/UPD/008_ACP/ET</w:t>
            </w:r>
            <w:r>
              <w:br/>
            </w:r>
            <w:r>
              <w:rPr>
                <w:i/>
                <w:iCs/>
              </w:rPr>
              <w:t xml:space="preserve">TP/oneM2M/CSE/DMR/UPD/009_ACP/LBL</w:t>
            </w:r>
            <w:r>
              <w:br/>
            </w:r>
            <w:r>
              <w:rPr>
                <w:i/>
                <w:iCs/>
              </w:rPr>
              <w:t xml:space="preserve">TP/oneM2M/CSE/DMR/UPD/016_ACP/ET</w:t>
            </w:r>
            <w:r>
              <w:br/>
            </w:r>
            <w:r>
              <w:rPr>
                <w:i/>
                <w:iCs/>
              </w:rPr>
              <w:t xml:space="preserve">TP/oneM2M/CSE/DMR/UPD/016_ACP/PV</w:t>
            </w:r>
            <w:r>
              <w:br/>
            </w:r>
            <w:r>
              <w:rPr>
                <w:i/>
                <w:iCs/>
              </w:rPr>
              <w:t xml:space="preserve">TP/oneM2M/CSE/DMR/UPD/016_ACP/PVS</w:t>
            </w:r>
            <w:r>
              <w:br/>
            </w:r>
            <w:r>
              <w:rPr>
                <w:i/>
                <w:iCs/>
              </w:rPr>
              <w:t xml:space="preserve">TP/oneM2M/CSE/DMR/DEL/001_ACP</w:t>
            </w:r>
            <w:r>
              <w:br/>
            </w:r>
            <w:r>
              <w:rPr>
                <w:i/>
                <w:iCs/>
              </w:rPr>
              <w:t xml:space="preserve">TP/oneM2M/CSE/SEC/ACP/CRE/001</w:t>
            </w:r>
            <w:r>
              <w:br/>
            </w:r>
            <w:r>
              <w:rPr>
                <w:i/>
                <w:iCs/>
              </w:rPr>
              <w:t xml:space="preserve">TP/oneM2M/CSE/SEC/ACP/CRE/002</w:t>
            </w:r>
            <w:r>
              <w:br/>
            </w:r>
            <w:r>
              <w:rPr>
                <w:i/>
                <w:iCs/>
              </w:rPr>
              <w:t xml:space="preserve">TP/oneM2M/CSE/SEC/ACP/CRE/003</w:t>
            </w:r>
            <w:r>
              <w:br/>
            </w:r>
            <w:r>
              <w:rPr>
                <w:i/>
                <w:iCs/>
              </w:rPr>
              <w:t xml:space="preserve">TP/oneM2M/CSE/SEC/ACP/CRE/004</w:t>
            </w:r>
          </w:p>
        </w:tc>
      </w:tr>
      <w:tr>
        <w:tc>
          <w:tcPr/>
          <w:p>
            <w:pPr>
              <w:pStyle w:val="Compact"/>
            </w:pPr>
            <w:r>
              <w:t xml:space="preserve">CE/SEC/00002/00001</w:t>
            </w:r>
          </w:p>
        </w:tc>
        <w:tc>
          <w:tcPr/>
          <w:p>
            <w:pPr>
              <w:pStyle w:val="Compact"/>
            </w:pPr>
            <w:r>
              <w:t xml:space="preserve">Support accessControlPolicyIDs attribute for &lt;resource&gt; that the Implementation supports.</w:t>
            </w:r>
          </w:p>
        </w:tc>
        <w:tc>
          <w:tcPr/>
          <w:p>
            <w:pPr>
              <w:pStyle w:val="Compact"/>
            </w:pPr>
            <w:r>
              <w:rPr>
                <w:i/>
                <w:iCs/>
              </w:rPr>
              <w:t xml:space="preserve">TP/oneM2M/CSE/DMR/CRE/012_SUB/ACPI</w:t>
            </w:r>
            <w:r>
              <w:br/>
            </w:r>
            <w:r>
              <w:rPr>
                <w:i/>
                <w:iCs/>
              </w:rPr>
              <w:t xml:space="preserve">TP/oneM2M/CSE/DMR/CRE/012_CNT/ACPI</w:t>
            </w:r>
            <w:r>
              <w:br/>
            </w:r>
            <w:r>
              <w:rPr>
                <w:i/>
                <w:iCs/>
              </w:rPr>
              <w:t xml:space="preserve">TP/oneM2M/CSE/DMR/UPD/014_CNT/ACPI</w:t>
            </w:r>
            <w:r>
              <w:br/>
            </w:r>
            <w:r>
              <w:rPr>
                <w:i/>
                <w:iCs/>
              </w:rPr>
              <w:t xml:space="preserve">TP/oneM2M/CSE/DMR/UPD/015_AE/ACPI</w:t>
            </w:r>
            <w:r>
              <w:br/>
            </w:r>
            <w:r>
              <w:rPr>
                <w:i/>
                <w:iCs/>
              </w:rPr>
              <w:t xml:space="preserve">TP/oneM2M/CSE/DMR/UPD/015_CNT/ACPI</w:t>
            </w:r>
            <w:r>
              <w:br/>
            </w:r>
            <w:r>
              <w:rPr>
                <w:i/>
                <w:iCs/>
              </w:rPr>
              <w:t xml:space="preserve">TP/oneM2M/CSE/DMR/UPD/015_SUB/ACPI</w:t>
            </w:r>
            <w:r>
              <w:br/>
            </w:r>
            <w:r>
              <w:rPr>
                <w:i/>
                <w:iCs/>
              </w:rPr>
              <w:t xml:space="preserve">TP/oneM2M/CSE/DMR/UPD/015_GRP/ACPI</w:t>
            </w:r>
            <w:r>
              <w:br/>
            </w:r>
            <w:r>
              <w:rPr>
                <w:i/>
                <w:iCs/>
              </w:rPr>
              <w:t xml:space="preserve">TP/oneM2M/CSE/SEC/ACP/UPD/001</w:t>
            </w:r>
            <w:r>
              <w:br/>
            </w:r>
            <w:r>
              <w:rPr>
                <w:i/>
                <w:iCs/>
              </w:rPr>
              <w:t xml:space="preserve">TP/oneM2M/CSE/SEC/ACP/UPD/002</w:t>
            </w:r>
          </w:p>
        </w:tc>
      </w:tr>
      <w:tr>
        <w:tc>
          <w:tcPr/>
          <w:p>
            <w:pPr>
              <w:pStyle w:val="Compact"/>
            </w:pPr>
            <w:r>
              <w:t xml:space="preserve">CE/SEC/00002/00002</w:t>
            </w:r>
          </w:p>
        </w:tc>
        <w:tc>
          <w:tcPr/>
          <w:p>
            <w:pPr>
              <w:pStyle w:val="Compact"/>
            </w:pPr>
            <w:r>
              <w:t xml:space="preserve">Support access control decision and enforcement making on the Hosting CSE</w:t>
            </w:r>
          </w:p>
        </w:tc>
        <w:tc>
          <w:tcPr/>
          <w:p>
            <w:pPr>
              <w:pStyle w:val="Compact"/>
            </w:pPr>
            <w:r>
              <w:rPr>
                <w:i/>
                <w:iCs/>
              </w:rPr>
              <w:t xml:space="preserve">TP/oneM2M/CSE/DMR/CRE/004_CNT</w:t>
            </w:r>
            <w:r>
              <w:br/>
            </w:r>
            <w:r>
              <w:rPr>
                <w:i/>
                <w:iCs/>
              </w:rPr>
              <w:t xml:space="preserve">TP/oneM2M/CSE/DMR/CRE/004_ACP</w:t>
            </w:r>
            <w:r>
              <w:br/>
            </w:r>
            <w:r>
              <w:rPr>
                <w:i/>
                <w:iCs/>
              </w:rPr>
              <w:t xml:space="preserve">TP/oneM2M/CSE/DMR/CRE/004_SUB</w:t>
            </w:r>
            <w:r>
              <w:br/>
            </w:r>
            <w:r>
              <w:rPr>
                <w:i/>
                <w:iCs/>
              </w:rPr>
              <w:t xml:space="preserve">TP/oneM2M/CSE/DMR/CRE/004_GRP</w:t>
            </w:r>
            <w:r>
              <w:br/>
            </w:r>
            <w:r>
              <w:rPr>
                <w:i/>
                <w:iCs/>
              </w:rPr>
              <w:t xml:space="preserve">TP/oneM2M/CSE/DMR/CRE/004_PCH</w:t>
            </w:r>
            <w:r>
              <w:br/>
            </w:r>
            <w:r>
              <w:rPr>
                <w:i/>
                <w:iCs/>
              </w:rPr>
              <w:t xml:space="preserve">TP/oneM2M/CSE/DMR/RET/003_ACPTP/oneM2M/CSE/DMR/RET/003_CNT TP/oneM2M/CSE/DMR/RET/003_SUB TP/oneM2M/CSE/DMR/RET/014_ACP</w:t>
            </w:r>
            <w:r>
              <w:br/>
            </w:r>
            <w:r>
              <w:rPr>
                <w:i/>
                <w:iCs/>
              </w:rPr>
              <w:t xml:space="preserve">TP/oneM2M/CSE/DMR/RET/014_AE</w:t>
            </w:r>
            <w:r>
              <w:br/>
            </w:r>
            <w:r>
              <w:rPr>
                <w:i/>
                <w:iCs/>
              </w:rPr>
              <w:t xml:space="preserve">TP/oneM2M/CSE/DMR/RET/014_CNT</w:t>
            </w:r>
            <w:r>
              <w:br/>
            </w:r>
            <w:r>
              <w:rPr>
                <w:i/>
                <w:iCs/>
              </w:rPr>
              <w:t xml:space="preserve">TP/oneM2M/CSE/DMR/RET/014_CSR</w:t>
            </w:r>
            <w:r>
              <w:br/>
            </w:r>
            <w:r>
              <w:rPr>
                <w:i/>
                <w:iCs/>
              </w:rPr>
              <w:t xml:space="preserve">TP/oneM2M/CSE/DMR/RET/014_SUB</w:t>
            </w:r>
            <w:r>
              <w:br/>
            </w:r>
            <w:r>
              <w:rPr>
                <w:i/>
                <w:iCs/>
              </w:rPr>
              <w:t xml:space="preserve">TP/oneM2M/CSE/DMR/RET/014_GRP</w:t>
            </w:r>
            <w:r>
              <w:br/>
            </w:r>
            <w:r>
              <w:rPr>
                <w:i/>
                <w:iCs/>
              </w:rPr>
              <w:t xml:space="preserve">TP/oneM2M/CSE/DMR/UPD/006_CNT/LBL</w:t>
            </w:r>
            <w:r>
              <w:br/>
            </w:r>
            <w:r>
              <w:rPr>
                <w:i/>
                <w:iCs/>
              </w:rPr>
              <w:t xml:space="preserve">TP/oneM2M/CSE/DMR/UPD/006_ACP/LBL</w:t>
            </w:r>
            <w:r>
              <w:br/>
            </w:r>
            <w:r>
              <w:rPr>
                <w:i/>
                <w:iCs/>
              </w:rPr>
              <w:t xml:space="preserve">TP/oneM2M/CSE/DMR/UPD/006_SUB/LBL</w:t>
            </w:r>
            <w:r>
              <w:br/>
            </w:r>
            <w:r>
              <w:rPr>
                <w:i/>
                <w:iCs/>
              </w:rPr>
              <w:t xml:space="preserve">TP/oneM2M/CSE/DMR/DEL/002_CNT</w:t>
            </w:r>
            <w:r>
              <w:br/>
            </w:r>
            <w:r>
              <w:rPr>
                <w:i/>
                <w:iCs/>
              </w:rPr>
              <w:t xml:space="preserve">TP/oneM2M/CSE/DMR/DEL/002_ACP</w:t>
            </w:r>
            <w:r>
              <w:br/>
            </w:r>
            <w:r>
              <w:rPr>
                <w:i/>
                <w:iCs/>
              </w:rPr>
              <w:t xml:space="preserve">TP/oneM2M/CSE/DMR/DEL/002_SUB</w:t>
            </w:r>
            <w:r>
              <w:br/>
            </w:r>
            <w:r>
              <w:rPr>
                <w:i/>
                <w:iCs/>
              </w:rPr>
              <w:t xml:space="preserve">TP/oneM2M/CSE/DMR/DEL/002_GRP</w:t>
            </w:r>
            <w:r>
              <w:br/>
            </w:r>
            <w:r>
              <w:rPr>
                <w:i/>
                <w:iCs/>
              </w:rPr>
              <w:t xml:space="preserve">TP/oneM2M/CSE/SUB/CRE/002</w:t>
            </w:r>
            <w:r>
              <w:br/>
            </w:r>
            <w:r>
              <w:rPr>
                <w:i/>
                <w:iCs/>
              </w:rPr>
              <w:t xml:space="preserve">TP/oneM2M/CSE/SEC/ACP/001_CRE</w:t>
            </w:r>
            <w:r>
              <w:br/>
            </w:r>
            <w:r>
              <w:rPr>
                <w:i/>
                <w:iCs/>
              </w:rPr>
              <w:t xml:space="preserve">TP/oneM2M/CSE/SEC/ACP/001_UPD</w:t>
            </w:r>
            <w:r>
              <w:br/>
            </w:r>
            <w:r>
              <w:rPr>
                <w:i/>
                <w:iCs/>
              </w:rPr>
              <w:t xml:space="preserve">TP/oneM2M/CSE/SEC/ACP/001_RET</w:t>
            </w:r>
            <w:r>
              <w:br/>
            </w:r>
            <w:r>
              <w:rPr>
                <w:i/>
                <w:iCs/>
              </w:rPr>
              <w:t xml:space="preserve">TP/oneM2M/CSE/SEC/ACP/001_DEL</w:t>
            </w:r>
            <w:r>
              <w:br/>
            </w:r>
            <w:r>
              <w:rPr>
                <w:i/>
                <w:iCs/>
              </w:rPr>
              <w:t xml:space="preserve">TP/oneM2M/CSE/SEC/ACP/002_CRE</w:t>
            </w:r>
            <w:r>
              <w:br/>
            </w:r>
            <w:r>
              <w:rPr>
                <w:i/>
                <w:iCs/>
              </w:rPr>
              <w:t xml:space="preserve">TP/oneM2M/CSE/SEC/ACP/002_UPD</w:t>
            </w:r>
            <w:r>
              <w:br/>
            </w:r>
            <w:r>
              <w:rPr>
                <w:i/>
                <w:iCs/>
              </w:rPr>
              <w:t xml:space="preserve">TP/oneM2M/CSE/SEC/ACP/002_RET</w:t>
            </w:r>
            <w:r>
              <w:br/>
            </w:r>
            <w:r>
              <w:rPr>
                <w:i/>
                <w:iCs/>
              </w:rPr>
              <w:t xml:space="preserve">TP/oneM2M/CSE/SEC/ACP/002_DEL</w:t>
            </w:r>
            <w:r>
              <w:br/>
            </w:r>
            <w:r>
              <w:rPr>
                <w:i/>
                <w:iCs/>
              </w:rPr>
              <w:t xml:space="preserve">TP/oneM2M/CSE/SEC/ACP/003_CRE</w:t>
            </w:r>
            <w:r>
              <w:br/>
            </w:r>
            <w:r>
              <w:rPr>
                <w:i/>
                <w:iCs/>
              </w:rPr>
              <w:t xml:space="preserve">TP/oneM2M/CSE/SEC/ACP/003_UPD</w:t>
            </w:r>
            <w:r>
              <w:br/>
            </w:r>
            <w:r>
              <w:rPr>
                <w:i/>
                <w:iCs/>
              </w:rPr>
              <w:t xml:space="preserve">TP/oneM2M/CSE/SEC/ACP/003_RET</w:t>
            </w:r>
            <w:r>
              <w:br/>
            </w:r>
            <w:r>
              <w:rPr>
                <w:i/>
                <w:iCs/>
              </w:rPr>
              <w:t xml:space="preserve">TP/oneM2M/CSE/SEC/ACP/003_DEL</w:t>
            </w:r>
            <w:r>
              <w:br/>
            </w:r>
            <w:r>
              <w:rPr>
                <w:i/>
                <w:iCs/>
              </w:rPr>
              <w:t xml:space="preserve">TP/oneM2M/CSE/SEC/ACP/004_CRE</w:t>
            </w:r>
            <w:r>
              <w:br/>
            </w:r>
            <w:r>
              <w:rPr>
                <w:i/>
                <w:iCs/>
              </w:rPr>
              <w:t xml:space="preserve">TP/oneM2M/CSE/SEC/ACP/004_UPD</w:t>
            </w:r>
            <w:r>
              <w:br/>
            </w:r>
            <w:r>
              <w:rPr>
                <w:i/>
                <w:iCs/>
              </w:rPr>
              <w:t xml:space="preserve">TP/oneM2M/CSE/SEC/ACP/004_RET</w:t>
            </w:r>
            <w:r>
              <w:br/>
            </w:r>
            <w:r>
              <w:rPr>
                <w:i/>
                <w:iCs/>
              </w:rPr>
              <w:t xml:space="preserve">TP/oneM2M/CSE/SEC/ACP/004_DEL</w:t>
            </w:r>
            <w:r>
              <w:br/>
            </w:r>
            <w:r>
              <w:rPr>
                <w:i/>
                <w:iCs/>
              </w:rPr>
              <w:t xml:space="preserve">TP/oneM2M/CSE/SEC/ACP/005_CRE</w:t>
            </w:r>
            <w:r>
              <w:br/>
            </w:r>
            <w:r>
              <w:rPr>
                <w:i/>
                <w:iCs/>
              </w:rPr>
              <w:t xml:space="preserve">TP/oneM2M/CSE/SEC/ACP/005_UPD</w:t>
            </w:r>
            <w:r>
              <w:br/>
            </w:r>
            <w:r>
              <w:rPr>
                <w:i/>
                <w:iCs/>
              </w:rPr>
              <w:t xml:space="preserve">TP/oneM2M/CSE/SEC/ACP/005_RET</w:t>
            </w:r>
            <w:r>
              <w:br/>
            </w:r>
            <w:r>
              <w:rPr>
                <w:i/>
                <w:iCs/>
              </w:rPr>
              <w:t xml:space="preserve">TP/oneM2M/CSE/SEC/ACP/005_DEL</w:t>
            </w:r>
            <w:r>
              <w:br/>
            </w:r>
            <w:r>
              <w:rPr>
                <w:i/>
                <w:iCs/>
              </w:rPr>
              <w:t xml:space="preserve">TP/oneM2M/CSE/SEC/ACP/006_CRE</w:t>
            </w:r>
            <w:r>
              <w:br/>
            </w:r>
            <w:r>
              <w:rPr>
                <w:i/>
                <w:iCs/>
              </w:rPr>
              <w:t xml:space="preserve">TP/oneM2M/CSE/SEC/ACP/006_UPD</w:t>
            </w:r>
            <w:r>
              <w:br/>
            </w:r>
            <w:r>
              <w:rPr>
                <w:i/>
                <w:iCs/>
              </w:rPr>
              <w:t xml:space="preserve">TP/oneM2M/CSE/SEC/ACP/006_RET</w:t>
            </w:r>
            <w:r>
              <w:br/>
            </w:r>
            <w:r>
              <w:rPr>
                <w:i/>
                <w:iCs/>
              </w:rPr>
              <w:t xml:space="preserve">TP/oneM2M/CSE/SEC/ACP/006_DEL</w:t>
            </w:r>
            <w:r>
              <w:br/>
            </w:r>
            <w:r>
              <w:rPr>
                <w:i/>
                <w:iCs/>
              </w:rPr>
              <w:t xml:space="preserve">TP/oneM2M/CSE/SEC/ACP/007_CRE</w:t>
            </w:r>
            <w:r>
              <w:br/>
            </w:r>
            <w:r>
              <w:rPr>
                <w:i/>
                <w:iCs/>
              </w:rPr>
              <w:t xml:space="preserve">TP/oneM2M/CSE/SEC/ACP/007_UPD</w:t>
            </w:r>
            <w:r>
              <w:br/>
            </w:r>
            <w:r>
              <w:rPr>
                <w:i/>
                <w:iCs/>
              </w:rPr>
              <w:t xml:space="preserve">TP/oneM2M/CSE/SEC/ACP/007_RET</w:t>
            </w:r>
            <w:r>
              <w:br/>
            </w:r>
            <w:r>
              <w:rPr>
                <w:i/>
                <w:iCs/>
              </w:rPr>
              <w:t xml:space="preserve">TP/oneM2M/CSE/SEC/ACP/007_DEL</w:t>
            </w:r>
            <w:r>
              <w:br/>
            </w:r>
            <w:r>
              <w:rPr>
                <w:i/>
                <w:iCs/>
              </w:rPr>
              <w:t xml:space="preserve">TP/oneM2M/CSE/SEC/ACP/008_CRE</w:t>
            </w:r>
            <w:r>
              <w:br/>
            </w:r>
            <w:r>
              <w:rPr>
                <w:i/>
                <w:iCs/>
              </w:rPr>
              <w:t xml:space="preserve">TP/oneM2M/CSE/SEC/ACP/008_UPD</w:t>
            </w:r>
            <w:r>
              <w:br/>
            </w:r>
            <w:r>
              <w:rPr>
                <w:i/>
                <w:iCs/>
              </w:rPr>
              <w:t xml:space="preserve">TP/oneM2M/CSE/SEC/ACP/008_RET</w:t>
            </w:r>
            <w:r>
              <w:br/>
            </w:r>
            <w:r>
              <w:rPr>
                <w:i/>
                <w:iCs/>
              </w:rPr>
              <w:t xml:space="preserve">TP/oneM2M/CSE/SEC/ACP/008_DEL</w:t>
            </w:r>
            <w:r>
              <w:br/>
            </w:r>
            <w:r>
              <w:rPr>
                <w:i/>
                <w:iCs/>
              </w:rPr>
              <w:t xml:space="preserve">TP/oneM2M/CSE/SEC/ACP/009_CRE</w:t>
            </w:r>
            <w:r>
              <w:br/>
            </w:r>
            <w:r>
              <w:rPr>
                <w:i/>
                <w:iCs/>
              </w:rPr>
              <w:t xml:space="preserve">TP/oneM2M/CSE/SEC/ACP/009_UPD</w:t>
            </w:r>
            <w:r>
              <w:br/>
            </w:r>
            <w:r>
              <w:rPr>
                <w:i/>
                <w:iCs/>
              </w:rPr>
              <w:t xml:space="preserve">TP/oneM2M/CSE/SEC/ACP/009_RET</w:t>
            </w:r>
            <w:r>
              <w:br/>
            </w:r>
            <w:r>
              <w:rPr>
                <w:i/>
                <w:iCs/>
              </w:rPr>
              <w:t xml:space="preserve">TP/oneM2M/CSE/SEC/ACP/009_DEL</w:t>
            </w:r>
            <w:r>
              <w:br/>
            </w:r>
            <w:r>
              <w:rPr>
                <w:i/>
                <w:iCs/>
              </w:rPr>
              <w:t xml:space="preserve">TP/oneM2M/CSE/SEC/ACP/010_CRE</w:t>
            </w:r>
            <w:r>
              <w:br/>
            </w:r>
            <w:r>
              <w:rPr>
                <w:i/>
                <w:iCs/>
              </w:rPr>
              <w:t xml:space="preserve">TP/oneM2M/CSE/SEC/ACP/010_UPD</w:t>
            </w:r>
            <w:r>
              <w:br/>
            </w:r>
            <w:r>
              <w:rPr>
                <w:i/>
                <w:iCs/>
              </w:rPr>
              <w:t xml:space="preserve">TP/oneM2M/CSE/SEC/ACP/010_RET</w:t>
            </w:r>
            <w:r>
              <w:br/>
            </w:r>
            <w:r>
              <w:rPr>
                <w:i/>
                <w:iCs/>
              </w:rPr>
              <w:t xml:space="preserve">TP/oneM2M/CSE/SEC/ACP/010_DEL</w:t>
            </w:r>
            <w:r>
              <w:br/>
            </w:r>
            <w:r>
              <w:rPr>
                <w:i/>
                <w:iCs/>
              </w:rPr>
              <w:t xml:space="preserve">TP/oneM2M/CSE/SEC/ACP/011_CRE</w:t>
            </w:r>
            <w:r>
              <w:br/>
            </w:r>
            <w:r>
              <w:rPr>
                <w:i/>
                <w:iCs/>
              </w:rPr>
              <w:t xml:space="preserve">TP/oneM2M/CSE/SEC/ACP/011_UPD</w:t>
            </w:r>
            <w:r>
              <w:br/>
            </w:r>
            <w:r>
              <w:rPr>
                <w:i/>
                <w:iCs/>
              </w:rPr>
              <w:t xml:space="preserve">TP/oneM2M/CSE/SEC/ACP/011_RET</w:t>
            </w:r>
            <w:r>
              <w:br/>
            </w:r>
            <w:r>
              <w:rPr>
                <w:i/>
                <w:iCs/>
              </w:rPr>
              <w:t xml:space="preserve">TP/oneM2M/CSE/SEC/ACP/011_DEL</w:t>
            </w:r>
            <w:r>
              <w:br/>
            </w:r>
            <w:r>
              <w:rPr>
                <w:i/>
                <w:iCs/>
              </w:rPr>
              <w:t xml:space="preserve">TP/oneM2M/CSE/SEC/ACP/012_CRE</w:t>
            </w:r>
            <w:r>
              <w:br/>
            </w:r>
            <w:r>
              <w:rPr>
                <w:i/>
                <w:iCs/>
              </w:rPr>
              <w:t xml:space="preserve">TP/oneM2M/CSE/SEC/ACP/012_UPD</w:t>
            </w:r>
            <w:r>
              <w:br/>
            </w:r>
            <w:r>
              <w:rPr>
                <w:i/>
                <w:iCs/>
              </w:rPr>
              <w:t xml:space="preserve">TP/oneM2M/CSE/SEC/ACP/012_RET</w:t>
            </w:r>
            <w:r>
              <w:br/>
            </w:r>
            <w:r>
              <w:rPr>
                <w:i/>
                <w:iCs/>
              </w:rPr>
              <w:t xml:space="preserve">TP/oneM2M/CSE/SEC/ACP/012_DEL</w:t>
            </w:r>
          </w:p>
        </w:tc>
      </w:tr>
      <w:tr>
        <w:tc>
          <w:tcPr/>
          <w:p>
            <w:pPr>
              <w:pStyle w:val="Compact"/>
            </w:pPr>
            <w:r>
              <w:t xml:space="preserve">CE/DIS/00001/00001</w:t>
            </w:r>
          </w:p>
        </w:tc>
        <w:tc>
          <w:tcPr/>
          <w:p>
            <w:pPr>
              <w:pStyle w:val="Compact"/>
            </w:pPr>
            <w:r>
              <w:t xml:space="preserve">Support the Discovery request with filterUsage equals to</w:t>
            </w:r>
            <w:r>
              <w:t xml:space="preserve"> </w:t>
            </w:r>
            <w:r>
              <w:t xml:space="preserve">“Discovery”</w:t>
            </w:r>
          </w:p>
        </w:tc>
        <w:tc>
          <w:tcPr/>
          <w:p>
            <w:pPr>
              <w:pStyle w:val="Compact"/>
            </w:pPr>
            <w:r>
              <w:rPr>
                <w:i/>
                <w:iCs/>
              </w:rPr>
              <w:t xml:space="preserve">TP/oneM2M/CSE/DIS/001</w:t>
            </w:r>
            <w:r>
              <w:br/>
            </w:r>
            <w:r>
              <w:rPr>
                <w:i/>
                <w:iCs/>
              </w:rPr>
              <w:t xml:space="preserve">TP/oneM2M/CSE/DIS/004</w:t>
            </w:r>
            <w:r>
              <w:br/>
            </w:r>
            <w:r>
              <w:rPr>
                <w:i/>
                <w:iCs/>
              </w:rPr>
              <w:t xml:space="preserve">TP/oneM2M/CSE/DIS/005</w:t>
            </w:r>
            <w:r>
              <w:br/>
            </w:r>
            <w:r>
              <w:rPr>
                <w:i/>
                <w:iCs/>
              </w:rPr>
              <w:t xml:space="preserve">TP/oneM2M/CSE/DIS/006</w:t>
            </w:r>
          </w:p>
        </w:tc>
      </w:tr>
      <w:tr>
        <w:tc>
          <w:tcPr/>
          <w:p>
            <w:pPr>
              <w:pStyle w:val="Compact"/>
            </w:pPr>
            <w:r>
              <w:t xml:space="preserve">CE/DIS/00001/00002</w:t>
            </w:r>
          </w:p>
        </w:tc>
        <w:tc>
          <w:tcPr/>
          <w:p>
            <w:pPr>
              <w:pStyle w:val="Compact"/>
            </w:pPr>
            <w:r>
              <w:t xml:space="preserve">Support discovery with filterCriteria (createdBefore, createdAfter, modifiedSince, unmodifiedSince, stateTagSmaller, stateTagBigger, expireBefore, expireAfter, labels, resourceType, sizeAbove, sizeBelow, contentType, limit, attribute)</w:t>
            </w:r>
          </w:p>
        </w:tc>
        <w:tc>
          <w:tcPr/>
          <w:p>
            <w:pPr>
              <w:pStyle w:val="Compact"/>
            </w:pPr>
            <w:r>
              <w:rPr>
                <w:i/>
                <w:iCs/>
              </w:rPr>
              <w:t xml:space="preserve">TP/oneM2M/CSE/DIS/002</w:t>
            </w:r>
            <w:r>
              <w:br/>
            </w:r>
            <w:r>
              <w:rPr>
                <w:i/>
                <w:iCs/>
              </w:rPr>
              <w:t xml:space="preserve">TP/oneM2M/CSE/DIS/003</w:t>
            </w:r>
            <w:r>
              <w:br/>
            </w:r>
            <w:r>
              <w:rPr>
                <w:i/>
                <w:iCs/>
              </w:rPr>
              <w:t xml:space="preserve">TP/oneM2M/CSE/DIS/007</w:t>
            </w:r>
            <w:r>
              <w:br/>
            </w:r>
            <w:r>
              <w:rPr>
                <w:i/>
                <w:iCs/>
              </w:rPr>
              <w:t xml:space="preserve">TP/oneM2M/CSE/DIS/008</w:t>
            </w:r>
            <w:r>
              <w:br/>
            </w:r>
            <w:r>
              <w:rPr>
                <w:i/>
                <w:iCs/>
              </w:rPr>
              <w:t xml:space="preserve">TP/oneM2M/CSE/DIS/009</w:t>
            </w:r>
          </w:p>
        </w:tc>
      </w:tr>
      <w:tr>
        <w:tc>
          <w:tcPr/>
          <w:p>
            <w:pPr>
              <w:pStyle w:val="Compact"/>
            </w:pPr>
            <w:r>
              <w:t xml:space="preserve">CE/DIS/00001/00003</w:t>
            </w:r>
          </w:p>
        </w:tc>
        <w:tc>
          <w:tcPr/>
          <w:p>
            <w:pPr>
              <w:pStyle w:val="Compact"/>
            </w:pPr>
            <w:r>
              <w:t xml:space="preserve">Support discovery with filterCriteria (level, offset)</w:t>
            </w:r>
          </w:p>
        </w:tc>
        <w:tc>
          <w:tcPr/>
          <w:p>
            <w:pPr>
              <w:pStyle w:val="Compact"/>
            </w:pPr>
          </w:p>
        </w:tc>
      </w:tr>
      <w:tr>
        <w:tc>
          <w:tcPr/>
          <w:p>
            <w:pPr>
              <w:pStyle w:val="Compact"/>
            </w:pPr>
            <w:r>
              <w:t xml:space="preserve">CE/DIS/00001/00004</w:t>
            </w:r>
          </w:p>
        </w:tc>
        <w:tc>
          <w:tcPr/>
          <w:p>
            <w:pPr>
              <w:pStyle w:val="Compact"/>
            </w:pPr>
            <w:r>
              <w:t xml:space="preserve">Support discovery with content filter (contentFilterSyntax, contentFilterQuery of filterCriteria)</w:t>
            </w:r>
          </w:p>
        </w:tc>
        <w:tc>
          <w:tcPr/>
          <w:p>
            <w:pPr>
              <w:pStyle w:val="Compact"/>
            </w:pPr>
          </w:p>
        </w:tc>
      </w:tr>
      <w:tr>
        <w:tc>
          <w:tcPr/>
          <w:p>
            <w:pPr>
              <w:pStyle w:val="Compact"/>
            </w:pPr>
            <w:r>
              <w:t xml:space="preserve">CE/DIS/00001/00005</w:t>
            </w:r>
          </w:p>
        </w:tc>
        <w:tc>
          <w:tcPr/>
          <w:p>
            <w:pPr>
              <w:pStyle w:val="Compact"/>
            </w:pPr>
            <w:r>
              <w:t xml:space="preserve">Support discovery with filterCriteria (filterOperation)</w:t>
            </w:r>
          </w:p>
        </w:tc>
        <w:tc>
          <w:tcPr/>
          <w:p>
            <w:pPr>
              <w:pStyle w:val="Compact"/>
            </w:pPr>
          </w:p>
        </w:tc>
      </w:tr>
      <w:tr>
        <w:tc>
          <w:tcPr/>
          <w:p>
            <w:pPr>
              <w:pStyle w:val="Compact"/>
            </w:pPr>
            <w:r>
              <w:t xml:space="preserve">CE/GMG/00001/00001</w:t>
            </w:r>
          </w:p>
        </w:tc>
        <w:tc>
          <w:tcPr/>
          <w:p>
            <w:pPr>
              <w:pStyle w:val="Compact"/>
            </w:pPr>
            <w:r>
              <w:t xml:space="preserve">Support &lt;group&gt; resource with MIXED memberType</w:t>
            </w:r>
          </w:p>
        </w:tc>
        <w:tc>
          <w:tcPr/>
          <w:p>
            <w:pPr>
              <w:pStyle w:val="Compact"/>
            </w:pPr>
            <w:r>
              <w:rPr>
                <w:i/>
                <w:iCs/>
              </w:rPr>
              <w:t xml:space="preserve">TP/oneM2M/CSE/DMR/CRE/001_GRP/CB</w:t>
            </w:r>
            <w:r>
              <w:br/>
            </w:r>
            <w:r>
              <w:rPr>
                <w:i/>
                <w:iCs/>
              </w:rPr>
              <w:t xml:space="preserve">TP/oneM2M/CSE/DMR/CRE/001_GRP/AE</w:t>
            </w:r>
            <w:r>
              <w:br/>
            </w:r>
            <w:r>
              <w:rPr>
                <w:i/>
                <w:iCs/>
              </w:rPr>
              <w:t xml:space="preserve">TP/oneM2M/CSE/DMR/CRE/002_GRP</w:t>
            </w:r>
            <w:r>
              <w:br/>
            </w:r>
            <w:r>
              <w:rPr>
                <w:i/>
                <w:iCs/>
              </w:rPr>
              <w:t xml:space="preserve">TP/oneM2M/CSE/DMR/CRE/003_GRP</w:t>
            </w:r>
            <w:r>
              <w:br/>
            </w:r>
            <w:r>
              <w:rPr>
                <w:i/>
                <w:iCs/>
              </w:rPr>
              <w:t xml:space="preserve">TP/oneM2M/CSE/DMR/RET/001_GRP</w:t>
            </w:r>
            <w:r>
              <w:br/>
            </w:r>
            <w:r>
              <w:rPr>
                <w:i/>
                <w:iCs/>
              </w:rPr>
              <w:t xml:space="preserve">TP/oneM2M/CSE/DMR/RET/013_GRP</w:t>
            </w:r>
            <w:r>
              <w:br/>
            </w:r>
            <w:r>
              <w:rPr>
                <w:i/>
                <w:iCs/>
              </w:rPr>
              <w:t xml:space="preserve">TP/oneM2M/CSE/DMR/UPD/001_GRP/LBL</w:t>
            </w:r>
            <w:r>
              <w:br/>
            </w:r>
            <w:r>
              <w:rPr>
                <w:i/>
                <w:iCs/>
              </w:rPr>
              <w:t xml:space="preserve">TP/oneM2M/CSE/DMR/UPD/002_GRP/LBL</w:t>
            </w:r>
            <w:r>
              <w:br/>
            </w:r>
            <w:r>
              <w:rPr>
                <w:i/>
                <w:iCs/>
              </w:rPr>
              <w:t xml:space="preserve">TP/oneM2M/CSE/DMR/UPD/003_GRP/LBL</w:t>
            </w:r>
            <w:r>
              <w:br/>
            </w:r>
            <w:r>
              <w:rPr>
                <w:i/>
                <w:iCs/>
              </w:rPr>
              <w:t xml:space="preserve">TP/oneM2M/CSE/DMR/UPD/004_GRP/ET/GN/LBL</w:t>
            </w:r>
            <w:r>
              <w:br/>
            </w:r>
            <w:r>
              <w:rPr>
                <w:i/>
                <w:iCs/>
              </w:rPr>
              <w:t xml:space="preserve">TP/oneM2M/CSE/DMR/UPD/005_GRP/EXC</w:t>
            </w:r>
            <w:r>
              <w:br/>
            </w:r>
            <w:r>
              <w:rPr>
                <w:i/>
                <w:iCs/>
              </w:rPr>
              <w:t xml:space="preserve">TP/oneM2M/CSE/DMR/UPD/006_GRP/LBL</w:t>
            </w:r>
            <w:r>
              <w:br/>
            </w:r>
            <w:r>
              <w:rPr>
                <w:i/>
                <w:iCs/>
              </w:rPr>
              <w:t xml:space="preserve">TP/oneM2M/CSE/DMR/UPD/007_GRP/CT</w:t>
            </w:r>
            <w:r>
              <w:br/>
            </w:r>
            <w:r>
              <w:rPr>
                <w:i/>
                <w:iCs/>
              </w:rPr>
              <w:t xml:space="preserve">TP/oneM2M/CSE/DMR/UPD/008_GRP/ET</w:t>
            </w:r>
            <w:r>
              <w:br/>
            </w:r>
            <w:r>
              <w:rPr>
                <w:i/>
                <w:iCs/>
              </w:rPr>
              <w:t xml:space="preserve">TP/oneM2M/CSE/DMR/UPD/009_GRP/LBL</w:t>
            </w:r>
            <w:r>
              <w:br/>
            </w:r>
            <w:r>
              <w:rPr>
                <w:i/>
                <w:iCs/>
              </w:rPr>
              <w:t xml:space="preserve">TP/oneM2M/CSE/DMR/UPD/016_GRP/ET</w:t>
            </w:r>
            <w:r>
              <w:br/>
            </w:r>
            <w:r>
              <w:rPr>
                <w:i/>
                <w:iCs/>
              </w:rPr>
              <w:t xml:space="preserve">TP/oneM2M/CSE/DMR/UPD/016_GRP/MNM</w:t>
            </w:r>
            <w:r>
              <w:br/>
            </w:r>
            <w:r>
              <w:rPr>
                <w:i/>
                <w:iCs/>
              </w:rPr>
              <w:t xml:space="preserve">TP/oneM2M/CSE/DMR/UPD/016_GRP/MID</w:t>
            </w:r>
            <w:r>
              <w:br/>
            </w:r>
            <w:r>
              <w:rPr>
                <w:i/>
                <w:iCs/>
              </w:rPr>
              <w:t xml:space="preserve">TP/oneM2M/CSE/DMR/DEL/001_GRP</w:t>
            </w:r>
            <w:r>
              <w:br/>
            </w:r>
            <w:r>
              <w:rPr>
                <w:i/>
                <w:iCs/>
              </w:rPr>
              <w:t xml:space="preserve">TP/oneM2M/CSE/DMR/DEL/002_GRP</w:t>
            </w:r>
            <w:r>
              <w:br/>
            </w:r>
            <w:r>
              <w:rPr>
                <w:i/>
                <w:iCs/>
              </w:rPr>
              <w:t xml:space="preserve">TP/oneM2M/CSE/GMG/CRE/001</w:t>
            </w:r>
            <w:r>
              <w:br/>
            </w:r>
            <w:r>
              <w:rPr>
                <w:i/>
                <w:iCs/>
              </w:rPr>
              <w:t xml:space="preserve">TP/oneM2M/CSE/GMG/CRE/003</w:t>
            </w:r>
            <w:r>
              <w:br/>
            </w:r>
            <w:r>
              <w:rPr>
                <w:i/>
                <w:iCs/>
              </w:rPr>
              <w:t xml:space="preserve">TP/oneM2M/CSE/GMG/UPD/002</w:t>
            </w:r>
            <w:r>
              <w:br/>
            </w:r>
            <w:r>
              <w:rPr>
                <w:i/>
                <w:iCs/>
              </w:rPr>
              <w:t xml:space="preserve">TP/oneM2M/CSE/GMG/UPD/007</w:t>
            </w:r>
            <w:r>
              <w:br/>
            </w:r>
            <w:r>
              <w:rPr>
                <w:i/>
                <w:iCs/>
              </w:rPr>
              <w:t xml:space="preserve">TP/oneM2M/CSE/GMG/UPD/008</w:t>
            </w:r>
            <w:r>
              <w:br/>
            </w:r>
            <w:r>
              <w:rPr>
                <w:i/>
                <w:iCs/>
              </w:rPr>
              <w:t xml:space="preserve">TP/oneM2M/CSE/DMR/UPD/015_GRP/GN</w:t>
            </w:r>
          </w:p>
        </w:tc>
      </w:tr>
      <w:tr>
        <w:tc>
          <w:tcPr/>
          <w:p>
            <w:pPr>
              <w:pStyle w:val="Compact"/>
            </w:pPr>
            <w:r>
              <w:t xml:space="preserve">CE/GMG/00002/00001</w:t>
            </w:r>
          </w:p>
        </w:tc>
        <w:tc>
          <w:tcPr/>
          <w:p>
            <w:pPr>
              <w:pStyle w:val="Compact"/>
            </w:pPr>
            <w:r>
              <w:t xml:space="preserve">Support &lt;group&gt; resource with single specific resource types</w:t>
            </w:r>
          </w:p>
        </w:tc>
        <w:tc>
          <w:tcPr/>
          <w:p>
            <w:pPr>
              <w:pStyle w:val="Compact"/>
            </w:pPr>
            <w:r>
              <w:rPr>
                <w:i/>
                <w:iCs/>
              </w:rPr>
              <w:t xml:space="preserve">TP/oneM2M/CSE/GMG/CRE/002</w:t>
            </w:r>
            <w:r>
              <w:br/>
            </w:r>
            <w:r>
              <w:rPr>
                <w:i/>
                <w:iCs/>
              </w:rPr>
              <w:t xml:space="preserve">TP/oneM2M/CSE/GMG/CRE/004</w:t>
            </w:r>
            <w:r>
              <w:br/>
            </w:r>
            <w:r>
              <w:rPr>
                <w:i/>
                <w:iCs/>
              </w:rPr>
              <w:t xml:space="preserve">TP/oneM2M/CSE/GMG/CRE/005</w:t>
            </w:r>
            <w:r>
              <w:br/>
            </w:r>
            <w:r>
              <w:rPr>
                <w:i/>
                <w:iCs/>
              </w:rPr>
              <w:t xml:space="preserve">TP/oneM2M/CSE/GMG/CRE/006</w:t>
            </w:r>
            <w:r>
              <w:br/>
            </w:r>
            <w:r>
              <w:rPr>
                <w:i/>
                <w:iCs/>
              </w:rPr>
              <w:t xml:space="preserve">TP/oneM2M/CSE/GMG/CRE/007</w:t>
            </w:r>
            <w:r>
              <w:br/>
            </w:r>
            <w:r>
              <w:rPr>
                <w:i/>
                <w:iCs/>
              </w:rPr>
              <w:t xml:space="preserve">TP/oneM2M/CSE/GMG/UPD/001</w:t>
            </w:r>
            <w:r>
              <w:br/>
            </w:r>
            <w:r>
              <w:rPr>
                <w:i/>
                <w:iCs/>
              </w:rPr>
              <w:t xml:space="preserve">TP/oneM2M/CSE/GMG/UPD/003</w:t>
            </w:r>
            <w:r>
              <w:br/>
            </w:r>
            <w:r>
              <w:rPr>
                <w:i/>
                <w:iCs/>
              </w:rPr>
              <w:t xml:space="preserve">TP/oneM2M/CSE/GMG/UPD/004</w:t>
            </w:r>
            <w:r>
              <w:br/>
            </w:r>
            <w:r>
              <w:rPr>
                <w:i/>
                <w:iCs/>
              </w:rPr>
              <w:t xml:space="preserve">TP/oneM2M/CSE/GMG/UPD/005</w:t>
            </w:r>
            <w:r>
              <w:br/>
            </w:r>
            <w:r>
              <w:rPr>
                <w:i/>
                <w:iCs/>
              </w:rPr>
              <w:t xml:space="preserve">TP/oneM2M/CSE/GMG/UPD/006</w:t>
            </w:r>
            <w:r>
              <w:br/>
            </w:r>
            <w:r>
              <w:rPr>
                <w:i/>
                <w:iCs/>
              </w:rPr>
              <w:t xml:space="preserve">TP/oneM2M/CSE/GMG/UPD/009</w:t>
            </w:r>
            <w:r>
              <w:br/>
            </w:r>
            <w:r>
              <w:rPr>
                <w:i/>
                <w:iCs/>
              </w:rPr>
              <w:t xml:space="preserve">TP/oneM2M/CSE/GMG/UPD/010</w:t>
            </w:r>
          </w:p>
        </w:tc>
      </w:tr>
      <w:tr>
        <w:tc>
          <w:tcPr/>
          <w:p>
            <w:pPr>
              <w:pStyle w:val="Compact"/>
            </w:pPr>
            <w:r>
              <w:t xml:space="preserve">CE/GMG/00003/00001</w:t>
            </w:r>
          </w:p>
        </w:tc>
        <w:tc>
          <w:tcPr/>
          <w:p>
            <w:pPr>
              <w:pStyle w:val="Compact"/>
            </w:pPr>
            <w:r>
              <w:t xml:space="preserve">Fan out of request to all members and aggregate member responses</w:t>
            </w:r>
          </w:p>
        </w:tc>
        <w:tc>
          <w:tcPr/>
          <w:p>
            <w:pPr>
              <w:pStyle w:val="Compact"/>
            </w:pPr>
            <w:r>
              <w:rPr>
                <w:i/>
                <w:iCs/>
              </w:rPr>
              <w:t xml:space="preserve">TP/oneM2M/CSE/GMG/RET/001</w:t>
            </w:r>
            <w:r>
              <w:br/>
            </w:r>
            <w:r>
              <w:rPr>
                <w:i/>
                <w:iCs/>
              </w:rPr>
              <w:t xml:space="preserve">TP/oneM2M/CSE/GMG/001_CRE</w:t>
            </w:r>
            <w:r>
              <w:br/>
            </w:r>
            <w:r>
              <w:rPr>
                <w:i/>
                <w:iCs/>
              </w:rPr>
              <w:t xml:space="preserve">TP/oneM2M/CSE/GMG/001_RET</w:t>
            </w:r>
            <w:r>
              <w:br/>
            </w:r>
            <w:r>
              <w:rPr>
                <w:i/>
                <w:iCs/>
              </w:rPr>
              <w:t xml:space="preserve">TP/oneM2M/CSE/GMG/001_UPD</w:t>
            </w:r>
            <w:r>
              <w:br/>
            </w:r>
            <w:r>
              <w:rPr>
                <w:i/>
                <w:iCs/>
              </w:rPr>
              <w:t xml:space="preserve">TP/oneM2M/CSE/GMG/001_DEL</w:t>
            </w:r>
            <w:r>
              <w:br/>
            </w:r>
            <w:r>
              <w:rPr>
                <w:i/>
                <w:iCs/>
              </w:rPr>
              <w:t xml:space="preserve">TP/oneM2M/CSE/GMG/002_CRE</w:t>
            </w:r>
            <w:r>
              <w:br/>
            </w:r>
            <w:r>
              <w:rPr>
                <w:i/>
                <w:iCs/>
              </w:rPr>
              <w:t xml:space="preserve">TP/oneM2M/CSE/GMG/002_RET</w:t>
            </w:r>
            <w:r>
              <w:br/>
            </w:r>
            <w:r>
              <w:rPr>
                <w:i/>
                <w:iCs/>
              </w:rPr>
              <w:t xml:space="preserve">TP/oneM2M/CSE/GMG/002_UPD</w:t>
            </w:r>
            <w:r>
              <w:br/>
            </w:r>
            <w:r>
              <w:rPr>
                <w:i/>
                <w:iCs/>
              </w:rPr>
              <w:t xml:space="preserve">TP/oneM2M/CSE/GMG/002_DEL</w:t>
            </w:r>
            <w:r>
              <w:br/>
            </w:r>
            <w:r>
              <w:rPr>
                <w:i/>
                <w:iCs/>
              </w:rPr>
              <w:t xml:space="preserve">TP/oneM2M/CSE/GMG/003_CRE</w:t>
            </w:r>
            <w:r>
              <w:br/>
            </w:r>
            <w:r>
              <w:rPr>
                <w:i/>
                <w:iCs/>
              </w:rPr>
              <w:t xml:space="preserve">TP/oneM2M/CSE/GMG/003_RET</w:t>
            </w:r>
            <w:r>
              <w:br/>
            </w:r>
            <w:r>
              <w:rPr>
                <w:i/>
                <w:iCs/>
              </w:rPr>
              <w:t xml:space="preserve">TP/oneM2M/CSE/GMG/003_UPD</w:t>
            </w:r>
            <w:r>
              <w:br/>
            </w:r>
            <w:r>
              <w:rPr>
                <w:i/>
                <w:iCs/>
              </w:rPr>
              <w:t xml:space="preserve">TP/oneM2M/CSE/GMG/003_DEL</w:t>
            </w:r>
            <w:r>
              <w:br/>
            </w:r>
            <w:r>
              <w:rPr>
                <w:i/>
                <w:iCs/>
              </w:rPr>
              <w:t xml:space="preserve">TP/oneM2M/CSE/GMG/004_CRE</w:t>
            </w:r>
            <w:r>
              <w:br/>
            </w:r>
            <w:r>
              <w:rPr>
                <w:i/>
                <w:iCs/>
              </w:rPr>
              <w:t xml:space="preserve">TP/oneM2M/CSE/GMG/004_RET</w:t>
            </w:r>
            <w:r>
              <w:br/>
            </w:r>
            <w:r>
              <w:rPr>
                <w:i/>
                <w:iCs/>
              </w:rPr>
              <w:t xml:space="preserve">TP/oneM2M/CSE/GMG/004_UPD</w:t>
            </w:r>
            <w:r>
              <w:br/>
            </w:r>
            <w:r>
              <w:rPr>
                <w:i/>
                <w:iCs/>
              </w:rPr>
              <w:t xml:space="preserve">TP/oneM2M/CSE/GMG/004_DEL</w:t>
            </w:r>
            <w:r>
              <w:br/>
            </w:r>
            <w:r>
              <w:rPr>
                <w:i/>
                <w:iCs/>
              </w:rPr>
              <w:t xml:space="preserve">TP/oneM2M/CSE/GMG/005_CRE</w:t>
            </w:r>
            <w:r>
              <w:br/>
            </w:r>
            <w:r>
              <w:rPr>
                <w:i/>
                <w:iCs/>
              </w:rPr>
              <w:t xml:space="preserve">TP/oneM2M/CSE/GMG/005_RET</w:t>
            </w:r>
            <w:r>
              <w:br/>
            </w:r>
            <w:r>
              <w:rPr>
                <w:i/>
                <w:iCs/>
              </w:rPr>
              <w:t xml:space="preserve">TP/oneM2M/CSE/GMG/005_UPD</w:t>
            </w:r>
            <w:r>
              <w:br/>
            </w:r>
            <w:r>
              <w:rPr>
                <w:i/>
                <w:iCs/>
              </w:rPr>
              <w:t xml:space="preserve">TP/oneM2M/CSE/GMG/005_DEL</w:t>
            </w:r>
            <w:r>
              <w:br/>
            </w:r>
            <w:r>
              <w:rPr>
                <w:i/>
                <w:iCs/>
              </w:rPr>
              <w:t xml:space="preserve">TP/oneM2M/CSE/GMG/006_CRE</w:t>
            </w:r>
            <w:r>
              <w:br/>
            </w:r>
            <w:r>
              <w:rPr>
                <w:i/>
                <w:iCs/>
              </w:rPr>
              <w:t xml:space="preserve">TP/oneM2M/CSE/GMG/006_RET</w:t>
            </w:r>
            <w:r>
              <w:br/>
            </w:r>
            <w:r>
              <w:rPr>
                <w:i/>
                <w:iCs/>
              </w:rPr>
              <w:t xml:space="preserve">TP/oneM2M/CSE/GMG/006_UPD</w:t>
            </w:r>
            <w:r>
              <w:br/>
            </w:r>
            <w:r>
              <w:rPr>
                <w:i/>
                <w:iCs/>
              </w:rPr>
              <w:t xml:space="preserve">TP/oneM2M/CSE/GMG/006_DEL</w:t>
            </w:r>
          </w:p>
        </w:tc>
      </w:tr>
      <w:tr>
        <w:tc>
          <w:tcPr/>
          <w:p>
            <w:pPr>
              <w:pStyle w:val="Compact"/>
            </w:pPr>
            <w:r>
              <w:t xml:space="preserve">CE/GMG/00003/00002</w:t>
            </w:r>
          </w:p>
        </w:tc>
        <w:tc>
          <w:tcPr/>
          <w:p>
            <w:pPr>
              <w:pStyle w:val="Compact"/>
            </w:pPr>
            <w:r>
              <w:t xml:space="preserve">Create sub group resource in case multiple members belong to same member CSE</w:t>
            </w:r>
          </w:p>
        </w:tc>
        <w:tc>
          <w:tcPr/>
          <w:p>
            <w:pPr>
              <w:pStyle w:val="Compact"/>
            </w:pPr>
          </w:p>
        </w:tc>
      </w:tr>
      <w:tr>
        <w:tc>
          <w:tcPr/>
          <w:p>
            <w:pPr>
              <w:pStyle w:val="Compact"/>
            </w:pPr>
            <w:r>
              <w:t xml:space="preserve">CE/GMG/00003/00003</w:t>
            </w:r>
          </w:p>
        </w:tc>
        <w:tc>
          <w:tcPr/>
          <w:p>
            <w:pPr>
              <w:pStyle w:val="Compact"/>
            </w:pPr>
            <w:r>
              <w:t xml:space="preserve">Create &lt;subscription&gt; resource via group without aggregating notifications</w:t>
            </w:r>
          </w:p>
        </w:tc>
        <w:tc>
          <w:tcPr/>
          <w:p>
            <w:pPr>
              <w:pStyle w:val="Compact"/>
            </w:pPr>
          </w:p>
        </w:tc>
      </w:tr>
      <w:tr>
        <w:tc>
          <w:tcPr/>
          <w:p>
            <w:pPr>
              <w:pStyle w:val="Compact"/>
            </w:pPr>
            <w:r>
              <w:t xml:space="preserve">CE/GMG/00003/00004</w:t>
            </w:r>
          </w:p>
        </w:tc>
        <w:tc>
          <w:tcPr/>
          <w:p>
            <w:pPr>
              <w:pStyle w:val="Compact"/>
            </w:pPr>
            <w:r>
              <w:t xml:space="preserve">Create &lt;subscription&gt; resource via group and aggregate notifications</w:t>
            </w:r>
          </w:p>
        </w:tc>
        <w:tc>
          <w:tcPr/>
          <w:p>
            <w:pPr>
              <w:pStyle w:val="Compact"/>
            </w:pPr>
          </w:p>
        </w:tc>
      </w:tr>
      <w:tr>
        <w:tc>
          <w:tcPr/>
          <w:p>
            <w:pPr>
              <w:pStyle w:val="Compact"/>
            </w:pPr>
            <w:r>
              <w:t xml:space="preserve">CE/GMG/00003/00005</w:t>
            </w:r>
          </w:p>
        </w:tc>
        <w:tc>
          <w:tcPr/>
          <w:p>
            <w:pPr>
              <w:pStyle w:val="Compact"/>
            </w:pPr>
            <w:r>
              <w:t xml:space="preserve">Support the membersAccessControlPolicyIDs attribute of &lt;group&gt; resource</w:t>
            </w:r>
          </w:p>
        </w:tc>
        <w:tc>
          <w:tcPr/>
          <w:p>
            <w:pPr>
              <w:pStyle w:val="Compact"/>
            </w:pPr>
            <w:r>
              <w:rPr>
                <w:i/>
                <w:iCs/>
              </w:rPr>
              <w:t xml:space="preserve">TP/oneM2M/CSE/DMR/UPD/015_GRP/MACP</w:t>
            </w:r>
          </w:p>
        </w:tc>
      </w:tr>
      <w:tr>
        <w:tc>
          <w:tcPr/>
          <w:p>
            <w:pPr>
              <w:pStyle w:val="Compact"/>
            </w:pPr>
            <w:r>
              <w:t xml:space="preserve">CE/PCH/00001/00001</w:t>
            </w:r>
          </w:p>
        </w:tc>
        <w:tc>
          <w:tcPr/>
          <w:p>
            <w:pPr>
              <w:pStyle w:val="Compact"/>
            </w:pPr>
            <w:r>
              <w:t xml:space="preserve">Polling Channel resource management</w:t>
            </w:r>
          </w:p>
        </w:tc>
        <w:tc>
          <w:tcPr/>
          <w:p>
            <w:pPr>
              <w:pStyle w:val="Compact"/>
            </w:pPr>
            <w:r>
              <w:rPr>
                <w:i/>
                <w:iCs/>
              </w:rPr>
              <w:t xml:space="preserve">TP/oneM2M/CSE/DMR/CRE/001_PCH/AE</w:t>
            </w:r>
            <w:r>
              <w:br/>
            </w:r>
            <w:r>
              <w:rPr>
                <w:i/>
                <w:iCs/>
              </w:rPr>
              <w:t xml:space="preserve">TP/oneM2M/CSE/DMR/CRE/002_PCH</w:t>
            </w:r>
            <w:r>
              <w:br/>
            </w:r>
            <w:r>
              <w:rPr>
                <w:i/>
                <w:iCs/>
              </w:rPr>
              <w:t xml:space="preserve">TP/oneM2M/CSE/DMR/CRE/003_PCH</w:t>
            </w:r>
            <w:r>
              <w:br/>
            </w:r>
            <w:r>
              <w:rPr>
                <w:i/>
                <w:iCs/>
              </w:rPr>
              <w:t xml:space="preserve">TP/oneM2M/CSE/DMR/RET/001_PCH</w:t>
            </w:r>
            <w:r>
              <w:br/>
            </w:r>
            <w:r>
              <w:rPr>
                <w:i/>
                <w:iCs/>
              </w:rPr>
              <w:t xml:space="preserve">TP/oneM2M/CSE/DMR/UPD/001_PCH/LBL</w:t>
            </w:r>
            <w:r>
              <w:br/>
            </w:r>
            <w:r>
              <w:rPr>
                <w:i/>
                <w:iCs/>
              </w:rPr>
              <w:t xml:space="preserve">TP/oneM2M/CSE/DMR/UPD/002_PCH/LBL</w:t>
            </w:r>
            <w:r>
              <w:br/>
            </w:r>
            <w:r>
              <w:rPr>
                <w:i/>
                <w:iCs/>
              </w:rPr>
              <w:t xml:space="preserve">TP/oneM2M/CSE/DMR/UPD/003_PCH TP/oneM2M/CSE/DMR/UPD/007_PCH/CT</w:t>
            </w:r>
            <w:r>
              <w:br/>
            </w:r>
            <w:r>
              <w:rPr>
                <w:i/>
                <w:iCs/>
              </w:rPr>
              <w:t xml:space="preserve">TP/oneM2M/CSE/DMR/UPD/009_PCH/EXC TP/oneM2M/CSE/DMR/DEL/001_PCH</w:t>
            </w:r>
          </w:p>
        </w:tc>
      </w:tr>
      <w:tr>
        <w:tc>
          <w:tcPr/>
          <w:p>
            <w:pPr>
              <w:pStyle w:val="Compact"/>
            </w:pPr>
            <w:r>
              <w:t xml:space="preserve">CE/PCH/00002/00001</w:t>
            </w:r>
          </w:p>
        </w:tc>
        <w:tc>
          <w:tcPr/>
          <w:p>
            <w:pPr>
              <w:pStyle w:val="Compact"/>
            </w:pPr>
            <w:r>
              <w:t xml:space="preserve">Long Polling Procedure</w:t>
            </w:r>
          </w:p>
        </w:tc>
        <w:tc>
          <w:tcPr/>
          <w:p>
            <w:pPr>
              <w:pStyle w:val="Compact"/>
            </w:pPr>
            <w:r>
              <w:rPr>
                <w:i/>
                <w:iCs/>
              </w:rPr>
              <w:t xml:space="preserve">TP/oneM2M/CSE/PCH/001</w:t>
            </w:r>
            <w:r>
              <w:br/>
            </w:r>
            <w:r>
              <w:rPr>
                <w:i/>
                <w:iCs/>
              </w:rPr>
              <w:t xml:space="preserve">TP/oneM2M/CSE/PCH/002</w:t>
            </w:r>
            <w:r>
              <w:br/>
            </w:r>
            <w:r>
              <w:rPr>
                <w:i/>
                <w:iCs/>
              </w:rPr>
              <w:t xml:space="preserve">TP/oneM2M/CSE/PCH/003</w:t>
            </w:r>
            <w:r>
              <w:br/>
            </w:r>
            <w:r>
              <w:rPr>
                <w:i/>
                <w:iCs/>
              </w:rPr>
              <w:t xml:space="preserve">TP/oneM2M/CSE/PCH/004</w:t>
            </w:r>
            <w:r>
              <w:br/>
            </w:r>
            <w:r>
              <w:rPr>
                <w:i/>
                <w:iCs/>
              </w:rPr>
              <w:t xml:space="preserve">TP/oneM2M/CSE/PCH/005_XXX</w:t>
            </w:r>
            <w:r>
              <w:br/>
            </w:r>
            <w:r>
              <w:rPr>
                <w:i/>
                <w:iCs/>
              </w:rPr>
              <w:t xml:space="preserve">TP/oneM2M/CSE/PCH/006</w:t>
            </w:r>
          </w:p>
        </w:tc>
      </w:tr>
    </w:tbl>
    <w:p/>
    <w:p>
      <w:pPr>
        <w:pStyle w:val="TableCaption"/>
      </w:pPr>
      <w:r>
        <w:t xml:space="preserve">Table A-2: Mapping of feature to Test Purposes for AE</w:t>
      </w:r>
    </w:p>
    <w:tbl>
      <w:tblPr>
        <w:tblStyle w:val="Table"/>
        <w:tblW w:type="pct" w:w="5000"/>
        <w:tblLayout w:type="fixed"/>
        <w:tblLook w:firstRow="1" w:lastRow="0" w:firstColumn="0" w:lastColumn="0" w:noHBand="0" w:noVBand="0" w:val="0020"/>
        <w:tblCaption w:val="Table A-2: Mapping of feature to Test Purposes for AE"/>
      </w:tblPr>
      <w:tblGrid>
        <w:gridCol w:w="2640"/>
        <w:gridCol w:w="2640"/>
        <w:gridCol w:w="2640"/>
      </w:tblGrid>
      <w:tr>
        <w:trPr>
          <w:tblHeader w:val="on"/>
        </w:trPr>
        <w:tc>
          <w:tcPr/>
          <w:p>
            <w:pPr>
              <w:pStyle w:val="Compact"/>
            </w:pPr>
            <w:r>
              <w:t xml:space="preserve">Feature ID</w:t>
            </w:r>
          </w:p>
        </w:tc>
        <w:tc>
          <w:tcPr/>
          <w:p>
            <w:pPr>
              <w:pStyle w:val="Compact"/>
            </w:pPr>
            <w:r>
              <w:t xml:space="preserve">Description</w:t>
            </w:r>
          </w:p>
        </w:tc>
        <w:tc>
          <w:tcPr/>
          <w:p>
            <w:pPr>
              <w:pStyle w:val="Compact"/>
            </w:pPr>
            <w:r>
              <w:rPr>
                <w:i/>
                <w:iCs/>
              </w:rPr>
              <w:t xml:space="preserve">Mapped Test Purposes</w:t>
            </w:r>
          </w:p>
        </w:tc>
      </w:tr>
      <w:tr>
        <w:tc>
          <w:tcPr/>
          <w:p>
            <w:pPr>
              <w:pStyle w:val="Compact"/>
            </w:pPr>
            <w:r>
              <w:rPr>
                <w:i/>
                <w:iCs/>
              </w:rPr>
              <w:t xml:space="preserve">AE/GEN/00001</w:t>
            </w:r>
          </w:p>
        </w:tc>
        <w:tc>
          <w:tcPr/>
          <w:p>
            <w:pPr>
              <w:pStyle w:val="Compact"/>
            </w:pPr>
            <w:r>
              <w:t xml:space="preserve">Support one of the format of resource identification</w:t>
            </w:r>
          </w:p>
        </w:tc>
        <w:tc>
          <w:tcPr/>
          <w:p>
            <w:pPr>
              <w:pStyle w:val="Compact"/>
            </w:pPr>
            <w:r>
              <w:t xml:space="preserve">TP/oneM2M/AE/GEN/CRE/001_CSR</w:t>
            </w:r>
            <w:r>
              <w:br/>
            </w:r>
            <w:r>
              <w:t xml:space="preserve">TP/oneM2M/AE/GEN/CRE/001_SPR</w:t>
            </w:r>
            <w:r>
              <w:br/>
            </w:r>
            <w:r>
              <w:t xml:space="preserve">TP/oneM2M/AE/GEN/CRE/001_ABS</w:t>
            </w:r>
            <w:r>
              <w:br/>
            </w:r>
            <w:r>
              <w:t xml:space="preserve">TP/oneM2M/AE/GEN/CRE/002_CSR</w:t>
            </w:r>
            <w:r>
              <w:br/>
            </w:r>
            <w:r>
              <w:t xml:space="preserve">TP/oneM2M/AE/GEN/CRE/002_SPR</w:t>
            </w:r>
            <w:r>
              <w:br/>
            </w:r>
            <w:r>
              <w:t xml:space="preserve">TP/oneM2M/AE/GEN/CRE/002_ABS</w:t>
            </w:r>
            <w:r>
              <w:br/>
            </w:r>
            <w:r>
              <w:t xml:space="preserve">TP/oneM2M/AE/GEN/UPD/001_CSR</w:t>
            </w:r>
            <w:r>
              <w:br/>
            </w:r>
            <w:r>
              <w:t xml:space="preserve">TP/oneM2M/AE/GEN/UPD/001_SPR</w:t>
            </w:r>
            <w:r>
              <w:br/>
            </w:r>
            <w:r>
              <w:t xml:space="preserve">TP/oneM2M/AE/GEN/UPD/001_ABS</w:t>
            </w:r>
            <w:r>
              <w:br/>
            </w:r>
            <w:r>
              <w:t xml:space="preserve">TP/oneM2M/AE/GEN/UPD/002_CSR</w:t>
            </w:r>
            <w:r>
              <w:br/>
            </w:r>
            <w:r>
              <w:t xml:space="preserve">TP/oneM2M/AE/GEN/UPD/002_SPR</w:t>
            </w:r>
            <w:r>
              <w:br/>
            </w:r>
            <w:r>
              <w:t xml:space="preserve">TP/oneM2M/AE/GEN/UPD/002_ABS</w:t>
            </w:r>
            <w:r>
              <w:br/>
            </w:r>
            <w:r>
              <w:t xml:space="preserve">TP/oneM2M/AE/GEN/RET/001_CSR</w:t>
            </w:r>
            <w:r>
              <w:br/>
            </w:r>
            <w:r>
              <w:t xml:space="preserve">TP/oneM2M/AE/GEN/RET/001_SPR</w:t>
            </w:r>
            <w:r>
              <w:br/>
            </w:r>
            <w:r>
              <w:t xml:space="preserve">TP/oneM2M/AE/GEN/RET/001_ABS</w:t>
            </w:r>
            <w:r>
              <w:br/>
            </w:r>
            <w:r>
              <w:t xml:space="preserve">TP/oneM2M/AE/GEN/RET/002_CSR</w:t>
            </w:r>
            <w:r>
              <w:br/>
            </w:r>
            <w:r>
              <w:t xml:space="preserve">TP/oneM2M/AE/GEN/RET/002_SPR</w:t>
            </w:r>
            <w:r>
              <w:br/>
            </w:r>
            <w:r>
              <w:t xml:space="preserve">TP/oneM2M/AE/GEN/RET/002_ABS</w:t>
            </w:r>
            <w:r>
              <w:br/>
            </w:r>
            <w:r>
              <w:t xml:space="preserve">TP/oneM2M/AE/GEN/DEL/001_CSR</w:t>
            </w:r>
            <w:r>
              <w:br/>
            </w:r>
            <w:r>
              <w:t xml:space="preserve">TP/oneM2M/AE/GEN/DEL/001_SPR</w:t>
            </w:r>
            <w:r>
              <w:br/>
            </w:r>
            <w:r>
              <w:t xml:space="preserve">TP/oneM2M/AE/GEN/DEL/001_ABS</w:t>
            </w:r>
            <w:r>
              <w:br/>
            </w:r>
            <w:r>
              <w:t xml:space="preserve">TP/oneM2M/AE/GEN/DEL/002_CSR</w:t>
            </w:r>
            <w:r>
              <w:br/>
            </w:r>
            <w:r>
              <w:t xml:space="preserve">TP/oneM2M/AE/GEN/DEL/002_SPR</w:t>
            </w:r>
            <w:r>
              <w:br/>
            </w:r>
            <w:r>
              <w:t xml:space="preserve">TP/oneM2M/AE/GEN/DEL/002_ABS</w:t>
            </w:r>
          </w:p>
        </w:tc>
      </w:tr>
      <w:tr>
        <w:tc>
          <w:tcPr/>
          <w:p>
            <w:pPr>
              <w:pStyle w:val="Compact"/>
            </w:pPr>
            <w:r>
              <w:rPr>
                <w:i/>
                <w:iCs/>
              </w:rPr>
              <w:t xml:space="preserve">AE/GEN/00002/00001</w:t>
            </w:r>
          </w:p>
        </w:tc>
        <w:tc>
          <w:tcPr/>
          <w:p>
            <w:pPr>
              <w:pStyle w:val="Compact"/>
            </w:pPr>
            <w:r>
              <w:t xml:space="preserve">Support create request</w:t>
            </w:r>
          </w:p>
        </w:tc>
        <w:tc>
          <w:tcPr/>
          <w:p>
            <w:pPr>
              <w:pStyle w:val="Compact"/>
            </w:pPr>
            <w:r>
              <w:t xml:space="preserve">TP/oneM2M/AE/DMR/CRE/001</w:t>
            </w:r>
          </w:p>
        </w:tc>
      </w:tr>
      <w:tr>
        <w:tc>
          <w:tcPr/>
          <w:p>
            <w:pPr>
              <w:pStyle w:val="Compact"/>
            </w:pPr>
            <w:r>
              <w:rPr>
                <w:i/>
                <w:iCs/>
              </w:rPr>
              <w:t xml:space="preserve">AE/DMR/00002/00001</w:t>
            </w:r>
          </w:p>
        </w:tc>
        <w:tc>
          <w:tcPr/>
          <w:p>
            <w:pPr>
              <w:pStyle w:val="Compact"/>
            </w:pPr>
            <w:r>
              <w:t xml:space="preserve">Support create contentInstance</w:t>
            </w:r>
          </w:p>
        </w:tc>
        <w:tc>
          <w:tcPr/>
          <w:p>
            <w:pPr>
              <w:pStyle w:val="Compact"/>
            </w:pPr>
            <w:r>
              <w:t xml:space="preserve">TP/oneM2M/AE/DMR/CRE/002</w:t>
            </w:r>
          </w:p>
        </w:tc>
      </w:tr>
      <w:tr>
        <w:tc>
          <w:tcPr/>
          <w:p>
            <w:pPr>
              <w:pStyle w:val="Compact"/>
            </w:pPr>
            <w:r>
              <w:rPr>
                <w:i/>
                <w:iCs/>
              </w:rPr>
              <w:t xml:space="preserve">AE/REG/00002/00001</w:t>
            </w:r>
          </w:p>
        </w:tc>
        <w:tc>
          <w:tcPr/>
          <w:p>
            <w:pPr>
              <w:pStyle w:val="Compact"/>
            </w:pPr>
            <w:r>
              <w:t xml:space="preserve">Create &lt;AE&gt;</w:t>
            </w:r>
          </w:p>
        </w:tc>
        <w:tc>
          <w:tcPr/>
          <w:p>
            <w:pPr>
              <w:pStyle w:val="Compact"/>
            </w:pPr>
            <w:r>
              <w:t xml:space="preserve">TP/oneM2M/AE/REG//CRE/001</w:t>
            </w:r>
            <w:r>
              <w:br/>
            </w:r>
            <w:r>
              <w:t xml:space="preserve">TP/oneM2M/AE/REG/CRE/002_RR</w:t>
            </w:r>
          </w:p>
        </w:tc>
      </w:tr>
      <w:tr>
        <w:tc>
          <w:tcPr/>
          <w:p>
            <w:pPr>
              <w:pStyle w:val="Compact"/>
            </w:pPr>
            <w:r>
              <w:rPr>
                <w:i/>
                <w:iCs/>
              </w:rPr>
              <w:t xml:space="preserve">AE/GEN/00003/00001</w:t>
            </w:r>
          </w:p>
        </w:tc>
        <w:tc>
          <w:tcPr/>
          <w:p>
            <w:pPr>
              <w:pStyle w:val="Compact"/>
            </w:pPr>
            <w:r>
              <w:t xml:space="preserve">Create &lt;AE&gt; with resourceName</w:t>
            </w:r>
          </w:p>
        </w:tc>
        <w:tc>
          <w:tcPr/>
          <w:p>
            <w:pPr>
              <w:pStyle w:val="Compact"/>
            </w:pPr>
            <w:r>
              <w:t xml:space="preserve">TP/oneM2M/AE/REG/CRE/002_RN</w:t>
            </w:r>
          </w:p>
        </w:tc>
      </w:tr>
      <w:tr>
        <w:tc>
          <w:tcPr/>
          <w:p>
            <w:pPr>
              <w:pStyle w:val="Compact"/>
            </w:pPr>
            <w:r>
              <w:rPr>
                <w:i/>
                <w:iCs/>
              </w:rPr>
              <w:t xml:space="preserve">AE/GEN/00003/00002</w:t>
            </w:r>
          </w:p>
        </w:tc>
        <w:tc>
          <w:tcPr/>
          <w:p>
            <w:pPr>
              <w:pStyle w:val="Compact"/>
            </w:pPr>
            <w:r>
              <w:t xml:space="preserve">Create &lt;AE&gt; with expirationTime</w:t>
            </w:r>
          </w:p>
        </w:tc>
        <w:tc>
          <w:tcPr/>
          <w:p>
            <w:pPr>
              <w:pStyle w:val="Compact"/>
            </w:pPr>
            <w:r>
              <w:t xml:space="preserve">TP/oneM2M/AE/REG/CRE/002_ET</w:t>
            </w:r>
          </w:p>
        </w:tc>
      </w:tr>
      <w:tr>
        <w:tc>
          <w:tcPr/>
          <w:p>
            <w:pPr>
              <w:pStyle w:val="Compact"/>
            </w:pPr>
            <w:r>
              <w:rPr>
                <w:i/>
                <w:iCs/>
              </w:rPr>
              <w:t xml:space="preserve">AE/DIS/00001/00017</w:t>
            </w:r>
          </w:p>
        </w:tc>
        <w:tc>
          <w:tcPr/>
          <w:p>
            <w:pPr>
              <w:pStyle w:val="Compact"/>
            </w:pPr>
            <w:r>
              <w:t xml:space="preserve">Create &lt;AE&gt; with labels</w:t>
            </w:r>
          </w:p>
        </w:tc>
        <w:tc>
          <w:tcPr/>
          <w:p>
            <w:pPr>
              <w:pStyle w:val="Compact"/>
            </w:pPr>
            <w:r>
              <w:t xml:space="preserve">TP/oneM2M/AE/REG/CRE/002_LBL</w:t>
            </w:r>
          </w:p>
        </w:tc>
      </w:tr>
      <w:tr>
        <w:tc>
          <w:tcPr/>
          <w:p>
            <w:pPr>
              <w:pStyle w:val="Compact"/>
            </w:pPr>
            <w:r>
              <w:rPr>
                <w:i/>
                <w:iCs/>
              </w:rPr>
              <w:t xml:space="preserve">AE/REG/00002/00002</w:t>
            </w:r>
          </w:p>
        </w:tc>
        <w:tc>
          <w:tcPr/>
          <w:p>
            <w:pPr>
              <w:pStyle w:val="Compact"/>
            </w:pPr>
            <w:r>
              <w:t xml:space="preserve">Create &lt;AE&gt; with applicationName</w:t>
            </w:r>
          </w:p>
        </w:tc>
        <w:tc>
          <w:tcPr/>
          <w:p>
            <w:pPr>
              <w:pStyle w:val="Compact"/>
            </w:pPr>
            <w:r>
              <w:t xml:space="preserve">TP/oneM2M/AE/REG/CRE/002_APN</w:t>
            </w:r>
          </w:p>
        </w:tc>
      </w:tr>
      <w:tr>
        <w:tc>
          <w:tcPr/>
          <w:p>
            <w:pPr>
              <w:pStyle w:val="Compact"/>
            </w:pPr>
            <w:r>
              <w:rPr>
                <w:i/>
                <w:iCs/>
              </w:rPr>
              <w:t xml:space="preserve">AE/DMR/00001/00001</w:t>
            </w:r>
          </w:p>
        </w:tc>
        <w:tc>
          <w:tcPr/>
          <w:p>
            <w:pPr>
              <w:pStyle w:val="Compact"/>
            </w:pPr>
            <w:r>
              <w:t xml:space="preserve">Create &lt;container&gt; with no attribute set</w:t>
            </w:r>
          </w:p>
        </w:tc>
        <w:tc>
          <w:tcPr/>
          <w:p>
            <w:pPr>
              <w:pStyle w:val="Compact"/>
            </w:pPr>
            <w:r>
              <w:t xml:space="preserve">TP/oneM2M/AE/DMR/CRE/001</w:t>
            </w:r>
          </w:p>
        </w:tc>
      </w:tr>
      <w:tr>
        <w:tc>
          <w:tcPr/>
          <w:p>
            <w:pPr>
              <w:pStyle w:val="Compact"/>
            </w:pPr>
            <w:r>
              <w:rPr>
                <w:i/>
                <w:iCs/>
              </w:rPr>
              <w:t xml:space="preserve">AE/GEN/00003/00001</w:t>
            </w:r>
          </w:p>
        </w:tc>
        <w:tc>
          <w:tcPr/>
          <w:p>
            <w:pPr>
              <w:pStyle w:val="Compact"/>
            </w:pPr>
            <w:r>
              <w:t xml:space="preserve">Create &lt;container&gt; with</w:t>
            </w:r>
            <w:r>
              <w:t xml:space="preserve"> </w:t>
            </w:r>
            <w:r>
              <w:rPr>
                <w:i/>
                <w:iCs/>
              </w:rPr>
              <w:t xml:space="preserve">resourceName</w:t>
            </w:r>
          </w:p>
        </w:tc>
        <w:tc>
          <w:tcPr/>
          <w:p>
            <w:pPr>
              <w:pStyle w:val="Compact"/>
            </w:pPr>
            <w:r>
              <w:t xml:space="preserve">TP/oneM2M/AE/DMR/CRE/004_RN</w:t>
            </w:r>
          </w:p>
        </w:tc>
      </w:tr>
      <w:tr>
        <w:tc>
          <w:tcPr/>
          <w:p>
            <w:pPr>
              <w:pStyle w:val="Compact"/>
            </w:pPr>
            <w:r>
              <w:rPr>
                <w:i/>
                <w:iCs/>
              </w:rPr>
              <w:t xml:space="preserve">AE/GEN/00003/00002</w:t>
            </w:r>
          </w:p>
        </w:tc>
        <w:tc>
          <w:tcPr/>
          <w:p>
            <w:pPr>
              <w:pStyle w:val="Compact"/>
            </w:pPr>
            <w:r>
              <w:t xml:space="preserve">Create &lt;container&gt; with</w:t>
            </w:r>
            <w:r>
              <w:t xml:space="preserve"> </w:t>
            </w:r>
            <w:r>
              <w:rPr>
                <w:i/>
                <w:iCs/>
              </w:rPr>
              <w:t xml:space="preserve">expirationTime</w:t>
            </w:r>
          </w:p>
        </w:tc>
        <w:tc>
          <w:tcPr/>
          <w:p>
            <w:pPr>
              <w:pStyle w:val="Compact"/>
            </w:pPr>
            <w:r>
              <w:t xml:space="preserve">TP/oneM2M/AE/DMR/CRE/004_ET</w:t>
            </w:r>
          </w:p>
        </w:tc>
      </w:tr>
      <w:tr>
        <w:tc>
          <w:tcPr/>
          <w:p>
            <w:pPr>
              <w:pStyle w:val="Compact"/>
            </w:pPr>
            <w:r>
              <w:rPr>
                <w:i/>
                <w:iCs/>
              </w:rPr>
              <w:t xml:space="preserve">AE/DIS/00001/00017</w:t>
            </w:r>
          </w:p>
        </w:tc>
        <w:tc>
          <w:tcPr/>
          <w:p>
            <w:pPr>
              <w:pStyle w:val="Compact"/>
            </w:pPr>
            <w:r>
              <w:t xml:space="preserve">Create &lt;container&gt; with</w:t>
            </w:r>
            <w:r>
              <w:t xml:space="preserve"> </w:t>
            </w:r>
            <w:r>
              <w:rPr>
                <w:i/>
                <w:iCs/>
              </w:rPr>
              <w:t xml:space="preserve">labels</w:t>
            </w:r>
          </w:p>
        </w:tc>
        <w:tc>
          <w:tcPr/>
          <w:p>
            <w:pPr>
              <w:pStyle w:val="Compact"/>
            </w:pPr>
            <w:r>
              <w:t xml:space="preserve">TP/oneM2M/AE/DMR/CRE/004_LBL</w:t>
            </w:r>
          </w:p>
        </w:tc>
      </w:tr>
      <w:tr>
        <w:tc>
          <w:tcPr/>
          <w:p>
            <w:pPr>
              <w:pStyle w:val="Compact"/>
            </w:pPr>
            <w:r>
              <w:rPr>
                <w:i/>
                <w:iCs/>
              </w:rPr>
              <w:t xml:space="preserve">AE/DMR/00001/00002</w:t>
            </w:r>
          </w:p>
        </w:tc>
        <w:tc>
          <w:tcPr/>
          <w:p>
            <w:pPr>
              <w:pStyle w:val="Compact"/>
            </w:pPr>
            <w:r>
              <w:t xml:space="preserve">Create &lt;container&gt; with</w:t>
            </w:r>
            <w:r>
              <w:t xml:space="preserve"> </w:t>
            </w:r>
            <w:r>
              <w:rPr>
                <w:i/>
                <w:iCs/>
              </w:rPr>
              <w:t xml:space="preserve">maxNrOfInstances</w:t>
            </w:r>
          </w:p>
        </w:tc>
        <w:tc>
          <w:tcPr/>
          <w:p>
            <w:pPr>
              <w:pStyle w:val="Compact"/>
            </w:pPr>
            <w:r>
              <w:t xml:space="preserve">TP/oneM2M/AE/DMR/CRE/004_MNI</w:t>
            </w:r>
          </w:p>
        </w:tc>
      </w:tr>
      <w:tr>
        <w:tc>
          <w:tcPr/>
          <w:p>
            <w:pPr>
              <w:pStyle w:val="Compact"/>
            </w:pPr>
            <w:r>
              <w:rPr>
                <w:i/>
                <w:iCs/>
              </w:rPr>
              <w:t xml:space="preserve">AE/DMR/00001/00003</w:t>
            </w:r>
          </w:p>
        </w:tc>
        <w:tc>
          <w:tcPr/>
          <w:p>
            <w:pPr>
              <w:pStyle w:val="Compact"/>
            </w:pPr>
            <w:r>
              <w:t xml:space="preserve">Create &lt;container&gt; with</w:t>
            </w:r>
            <w:r>
              <w:t xml:space="preserve"> </w:t>
            </w:r>
            <w:r>
              <w:rPr>
                <w:i/>
                <w:iCs/>
              </w:rPr>
              <w:t xml:space="preserve">maxByteSize</w:t>
            </w:r>
          </w:p>
        </w:tc>
        <w:tc>
          <w:tcPr/>
          <w:p>
            <w:pPr>
              <w:pStyle w:val="Compact"/>
            </w:pPr>
            <w:r>
              <w:t xml:space="preserve">TP/oneM2M/AE/DMR/CRE/004_MBS</w:t>
            </w:r>
          </w:p>
        </w:tc>
      </w:tr>
      <w:tr>
        <w:tc>
          <w:tcPr/>
          <w:p>
            <w:pPr>
              <w:pStyle w:val="Compact"/>
            </w:pPr>
            <w:r>
              <w:rPr>
                <w:i/>
                <w:iCs/>
              </w:rPr>
              <w:t xml:space="preserve">AE/DMR/00001/00004</w:t>
            </w:r>
          </w:p>
        </w:tc>
        <w:tc>
          <w:tcPr/>
          <w:p>
            <w:pPr>
              <w:pStyle w:val="Compact"/>
            </w:pPr>
            <w:r>
              <w:t xml:space="preserve">Create &lt;container&gt; with</w:t>
            </w:r>
            <w:r>
              <w:t xml:space="preserve"> </w:t>
            </w:r>
            <w:r>
              <w:rPr>
                <w:i/>
                <w:iCs/>
              </w:rPr>
              <w:t xml:space="preserve">maxInstanceAge</w:t>
            </w:r>
          </w:p>
        </w:tc>
        <w:tc>
          <w:tcPr/>
          <w:p>
            <w:pPr>
              <w:pStyle w:val="Compact"/>
            </w:pPr>
            <w:r>
              <w:t xml:space="preserve">TP/oneM2M/AE/DMR/CRE/004_MIA</w:t>
            </w:r>
          </w:p>
        </w:tc>
      </w:tr>
      <w:tr>
        <w:tc>
          <w:tcPr/>
          <w:p>
            <w:pPr>
              <w:pStyle w:val="Compact"/>
            </w:pPr>
            <w:r>
              <w:rPr>
                <w:i/>
                <w:iCs/>
              </w:rPr>
              <w:t xml:space="preserve">AE/GEN/00003/00001</w:t>
            </w:r>
          </w:p>
        </w:tc>
        <w:tc>
          <w:tcPr/>
          <w:p>
            <w:pPr>
              <w:pStyle w:val="Compact"/>
            </w:pPr>
            <w:r>
              <w:t xml:space="preserve">Create &lt;contentInstance&gt; with</w:t>
            </w:r>
            <w:r>
              <w:t xml:space="preserve"> </w:t>
            </w:r>
            <w:r>
              <w:rPr>
                <w:i/>
                <w:iCs/>
              </w:rPr>
              <w:t xml:space="preserve">resourceName</w:t>
            </w:r>
          </w:p>
        </w:tc>
        <w:tc>
          <w:tcPr/>
          <w:p>
            <w:pPr>
              <w:pStyle w:val="Compact"/>
            </w:pPr>
            <w:r>
              <w:t xml:space="preserve">TP/oneM2M/AE/DMR/CRE/003_RN</w:t>
            </w:r>
          </w:p>
        </w:tc>
      </w:tr>
      <w:tr>
        <w:tc>
          <w:tcPr/>
          <w:p>
            <w:pPr>
              <w:pStyle w:val="Compact"/>
            </w:pPr>
            <w:r>
              <w:rPr>
                <w:i/>
                <w:iCs/>
              </w:rPr>
              <w:t xml:space="preserve">AE/GEN/00003/00002</w:t>
            </w:r>
          </w:p>
        </w:tc>
        <w:tc>
          <w:tcPr/>
          <w:p>
            <w:pPr>
              <w:pStyle w:val="Compact"/>
            </w:pPr>
            <w:r>
              <w:t xml:space="preserve">Create &lt;contentInstance&gt; with</w:t>
            </w:r>
            <w:r>
              <w:t xml:space="preserve"> </w:t>
            </w:r>
            <w:r>
              <w:rPr>
                <w:i/>
                <w:iCs/>
              </w:rPr>
              <w:t xml:space="preserve">expirationTime</w:t>
            </w:r>
          </w:p>
        </w:tc>
        <w:tc>
          <w:tcPr/>
          <w:p>
            <w:pPr>
              <w:pStyle w:val="Compact"/>
            </w:pPr>
            <w:r>
              <w:t xml:space="preserve">TP/oneM2M/AE/DMR/CRE/003_ET</w:t>
            </w:r>
          </w:p>
        </w:tc>
      </w:tr>
      <w:tr>
        <w:tc>
          <w:tcPr/>
          <w:p>
            <w:pPr>
              <w:pStyle w:val="Compact"/>
            </w:pPr>
            <w:r>
              <w:rPr>
                <w:i/>
                <w:iCs/>
              </w:rPr>
              <w:t xml:space="preserve">AE/DIS/00001/00017</w:t>
            </w:r>
          </w:p>
        </w:tc>
        <w:tc>
          <w:tcPr/>
          <w:p>
            <w:pPr>
              <w:pStyle w:val="Compact"/>
            </w:pPr>
            <w:r>
              <w:t xml:space="preserve">Create &lt;contentInstance&gt; with</w:t>
            </w:r>
            <w:r>
              <w:t xml:space="preserve"> </w:t>
            </w:r>
            <w:r>
              <w:rPr>
                <w:i/>
                <w:iCs/>
              </w:rPr>
              <w:t xml:space="preserve">labels</w:t>
            </w:r>
          </w:p>
        </w:tc>
        <w:tc>
          <w:tcPr/>
          <w:p>
            <w:pPr>
              <w:pStyle w:val="Compact"/>
            </w:pPr>
            <w:r>
              <w:t xml:space="preserve">TP/oneM2M/AE/DMR/CRE/003_LBL</w:t>
            </w:r>
          </w:p>
        </w:tc>
      </w:tr>
      <w:tr>
        <w:tc>
          <w:tcPr/>
          <w:p>
            <w:pPr>
              <w:pStyle w:val="Compact"/>
            </w:pPr>
            <w:r>
              <w:rPr>
                <w:i/>
                <w:iCs/>
              </w:rPr>
              <w:t xml:space="preserve">AE/DMR/00002/00002</w:t>
            </w:r>
          </w:p>
        </w:tc>
        <w:tc>
          <w:tcPr/>
          <w:p>
            <w:pPr>
              <w:pStyle w:val="Compact"/>
            </w:pPr>
            <w:r>
              <w:t xml:space="preserve">Create &lt;contentInstance&gt; with</w:t>
            </w:r>
            <w:r>
              <w:t xml:space="preserve"> </w:t>
            </w:r>
            <w:r>
              <w:rPr>
                <w:i/>
                <w:iCs/>
              </w:rPr>
              <w:t xml:space="preserve">contentInfo</w:t>
            </w:r>
          </w:p>
        </w:tc>
        <w:tc>
          <w:tcPr/>
          <w:p>
            <w:pPr>
              <w:pStyle w:val="Compact"/>
            </w:pPr>
            <w:r>
              <w:t xml:space="preserve">TP/oneM2M/AE/DMR/CRE/003_CNF</w:t>
            </w:r>
          </w:p>
        </w:tc>
      </w:tr>
      <w:tr>
        <w:tc>
          <w:tcPr/>
          <w:p>
            <w:pPr>
              <w:pStyle w:val="Compact"/>
            </w:pPr>
            <w:r>
              <w:rPr>
                <w:i/>
                <w:iCs/>
              </w:rPr>
              <w:t xml:space="preserve">AE/REG/00002/00003</w:t>
            </w:r>
          </w:p>
        </w:tc>
        <w:tc>
          <w:tcPr/>
          <w:p>
            <w:pPr>
              <w:pStyle w:val="Compact"/>
            </w:pPr>
            <w:r>
              <w:t xml:space="preserve">Create &lt;AE&gt; with</w:t>
            </w:r>
            <w:r>
              <w:t xml:space="preserve"> </w:t>
            </w:r>
            <w:r>
              <w:rPr>
                <w:i/>
                <w:iCs/>
              </w:rPr>
              <w:t xml:space="preserve">pointOfAccess</w:t>
            </w:r>
          </w:p>
        </w:tc>
        <w:tc>
          <w:tcPr/>
          <w:p>
            <w:pPr>
              <w:pStyle w:val="Compact"/>
            </w:pPr>
            <w:r>
              <w:t xml:space="preserve">TP/oneM2M/AE/REG/CRE/002_POA</w:t>
            </w:r>
          </w:p>
        </w:tc>
      </w:tr>
      <w:tr>
        <w:tc>
          <w:tcPr/>
          <w:p>
            <w:pPr>
              <w:pStyle w:val="Compact"/>
            </w:pPr>
            <w:r>
              <w:rPr>
                <w:i/>
                <w:iCs/>
              </w:rPr>
              <w:t xml:space="preserve">AE/SUB/00001/00001</w:t>
            </w:r>
          </w:p>
        </w:tc>
        <w:tc>
          <w:tcPr/>
          <w:p>
            <w:pPr>
              <w:pStyle w:val="Compact"/>
            </w:pPr>
            <w:r>
              <w:t xml:space="preserve">Create &lt;subscription&gt; with mandatory attributes</w:t>
            </w:r>
            <w:r>
              <w:t xml:space="preserve"> </w:t>
            </w:r>
            <w:r>
              <w:t xml:space="preserve">[2]</w:t>
            </w:r>
          </w:p>
        </w:tc>
        <w:tc>
          <w:tcPr/>
          <w:p>
            <w:pPr>
              <w:pStyle w:val="Compact"/>
            </w:pPr>
            <w:r>
              <w:t xml:space="preserve">TP/oneM2M/AE/SUB/CRE/001</w:t>
            </w:r>
          </w:p>
        </w:tc>
      </w:tr>
      <w:tr>
        <w:tc>
          <w:tcPr/>
          <w:p>
            <w:pPr>
              <w:pStyle w:val="Compact"/>
            </w:pPr>
            <w:r>
              <w:rPr>
                <w:i/>
                <w:iCs/>
              </w:rPr>
              <w:t xml:space="preserve">AE/SUB/00004/00001</w:t>
            </w:r>
          </w:p>
        </w:tc>
        <w:tc>
          <w:tcPr/>
          <w:p>
            <w:pPr>
              <w:pStyle w:val="Compact"/>
            </w:pPr>
            <w:r>
              <w:t xml:space="preserve">Receiving a notification</w:t>
            </w:r>
          </w:p>
        </w:tc>
        <w:tc>
          <w:tcPr/>
          <w:p>
            <w:pPr>
              <w:pStyle w:val="Compact"/>
            </w:pPr>
          </w:p>
        </w:tc>
      </w:tr>
      <w:tr>
        <w:tc>
          <w:tcPr/>
          <w:p>
            <w:pPr>
              <w:pStyle w:val="Compact"/>
            </w:pPr>
            <w:r>
              <w:t xml:space="preserve">GE/PCH/00001/00001</w:t>
            </w:r>
            <w:r>
              <w:br/>
            </w:r>
            <w:r>
              <w:t xml:space="preserve">GE/PCH/00001/00002</w:t>
            </w:r>
            <w:r>
              <w:br/>
            </w:r>
            <w:r>
              <w:t xml:space="preserve">GE/PCH/00001/00003</w:t>
            </w:r>
          </w:p>
        </w:tc>
        <w:tc>
          <w:tcPr/>
          <w:p>
            <w:pPr>
              <w:pStyle w:val="Compact"/>
            </w:pPr>
            <w:r>
              <w:t xml:space="preserve">Polling Channel resource management</w:t>
            </w:r>
          </w:p>
        </w:tc>
        <w:tc>
          <w:tcPr/>
          <w:p>
            <w:pPr>
              <w:pStyle w:val="Compact"/>
            </w:pPr>
          </w:p>
        </w:tc>
      </w:tr>
      <w:tr>
        <w:tc>
          <w:tcPr/>
          <w:p>
            <w:pPr>
              <w:pStyle w:val="Compact"/>
            </w:pPr>
            <w:r>
              <w:rPr>
                <w:i/>
                <w:iCs/>
              </w:rPr>
              <w:t xml:space="preserve">GE/PCH/00002/00001</w:t>
            </w:r>
          </w:p>
        </w:tc>
        <w:tc>
          <w:tcPr/>
          <w:p>
            <w:pPr>
              <w:pStyle w:val="Compact"/>
            </w:pPr>
            <w:r>
              <w:t xml:space="preserve">Long Polling Procedure</w:t>
            </w:r>
          </w:p>
        </w:tc>
        <w:tc>
          <w:tcPr/>
          <w:p>
            <w:pPr>
              <w:pStyle w:val="Compact"/>
            </w:pPr>
          </w:p>
        </w:tc>
      </w:tr>
      <w:tr>
        <w:tc>
          <w:tcPr/>
          <w:p>
            <w:pPr>
              <w:pStyle w:val="Compact"/>
            </w:pPr>
            <w:r>
              <w:rPr>
                <w:i/>
                <w:iCs/>
              </w:rPr>
              <w:t xml:space="preserve">AE/GEN/00002/00002</w:t>
            </w:r>
          </w:p>
        </w:tc>
        <w:tc>
          <w:tcPr/>
          <w:p>
            <w:pPr>
              <w:pStyle w:val="Compact"/>
            </w:pPr>
            <w:r>
              <w:t xml:space="preserve">Support Retrieve request targeting one resource</w:t>
            </w:r>
          </w:p>
        </w:tc>
        <w:tc>
          <w:tcPr/>
          <w:p>
            <w:pPr>
              <w:pStyle w:val="Compact"/>
            </w:pPr>
            <w:r>
              <w:t xml:space="preserve">TP/oneM2M/AE/DMR/RET/001_CB</w:t>
            </w:r>
            <w:r>
              <w:br/>
            </w:r>
            <w:r>
              <w:t xml:space="preserve">TP/oneM2M/AE/DMR/RET/001_AE</w:t>
            </w:r>
            <w:r>
              <w:br/>
            </w:r>
            <w:r>
              <w:t xml:space="preserve">TP/oneM2M/AE/DMR/RET/001_CNT</w:t>
            </w:r>
          </w:p>
        </w:tc>
      </w:tr>
      <w:tr>
        <w:tc>
          <w:tcPr/>
          <w:p>
            <w:pPr>
              <w:pStyle w:val="Compact"/>
            </w:pPr>
            <w:r>
              <w:rPr>
                <w:i/>
                <w:iCs/>
              </w:rPr>
              <w:t xml:space="preserve">AE/GEN/00002/00003</w:t>
            </w:r>
          </w:p>
        </w:tc>
        <w:tc>
          <w:tcPr/>
          <w:p>
            <w:pPr>
              <w:pStyle w:val="Compact"/>
            </w:pPr>
            <w:r>
              <w:t xml:space="preserve">Support Update request targeting one resource</w:t>
            </w:r>
          </w:p>
        </w:tc>
        <w:tc>
          <w:tcPr/>
          <w:p>
            <w:pPr>
              <w:pStyle w:val="Compact"/>
            </w:pPr>
            <w:r>
              <w:t xml:space="preserve">TP/oneM2M/AE/DMR/UPD/002_LBL\</w:t>
            </w:r>
          </w:p>
        </w:tc>
      </w:tr>
      <w:tr>
        <w:tc>
          <w:tcPr/>
          <w:p>
            <w:pPr>
              <w:pStyle w:val="Compact"/>
            </w:pPr>
            <w:r>
              <w:rPr>
                <w:i/>
                <w:iCs/>
              </w:rPr>
              <w:t xml:space="preserve">AE/GEN/00002/00004</w:t>
            </w:r>
          </w:p>
        </w:tc>
        <w:tc>
          <w:tcPr/>
          <w:p>
            <w:pPr>
              <w:pStyle w:val="Compact"/>
            </w:pPr>
            <w:r>
              <w:t xml:space="preserve">Support Delete request targeting one resource</w:t>
            </w:r>
          </w:p>
        </w:tc>
        <w:tc>
          <w:tcPr/>
          <w:p>
            <w:pPr>
              <w:pStyle w:val="Compact"/>
            </w:pPr>
            <w:r>
              <w:t xml:space="preserve">TP/oneM2M/AE/DMR/DEL/003</w:t>
            </w:r>
          </w:p>
        </w:tc>
      </w:tr>
      <w:tr>
        <w:tc>
          <w:tcPr/>
          <w:p>
            <w:pPr>
              <w:pStyle w:val="Compact"/>
            </w:pPr>
            <w:r>
              <w:rPr>
                <w:i/>
                <w:iCs/>
              </w:rPr>
              <w:t xml:space="preserve">AE/REG/00001/00001</w:t>
            </w:r>
          </w:p>
        </w:tc>
        <w:tc>
          <w:tcPr/>
          <w:p>
            <w:pPr>
              <w:pStyle w:val="Compact"/>
            </w:pPr>
            <w:r>
              <w:t xml:space="preserve">The Retrieval of &lt;CSEBase&gt; resource</w:t>
            </w:r>
          </w:p>
        </w:tc>
        <w:tc>
          <w:tcPr/>
          <w:p>
            <w:pPr>
              <w:pStyle w:val="Compact"/>
            </w:pPr>
            <w:r>
              <w:t xml:space="preserve">TP/oneM2M/AE/DMR/RET/001_CB</w:t>
            </w:r>
          </w:p>
        </w:tc>
      </w:tr>
      <w:tr>
        <w:tc>
          <w:tcPr/>
          <w:p>
            <w:pPr>
              <w:pStyle w:val="Compact"/>
            </w:pPr>
            <w:r>
              <w:rPr>
                <w:i/>
                <w:iCs/>
              </w:rPr>
              <w:t xml:space="preserve">AE/REG/00002/00004</w:t>
            </w:r>
          </w:p>
        </w:tc>
        <w:tc>
          <w:tcPr/>
          <w:p>
            <w:pPr>
              <w:pStyle w:val="Compact"/>
            </w:pPr>
            <w:r>
              <w:t xml:space="preserve">Create &lt;AE&gt; with</w:t>
            </w:r>
            <w:r>
              <w:t xml:space="preserve"> </w:t>
            </w:r>
            <w:r>
              <w:rPr>
                <w:i/>
                <w:iCs/>
              </w:rPr>
              <w:t xml:space="preserve">nodeLink</w:t>
            </w:r>
          </w:p>
        </w:tc>
        <w:tc>
          <w:tcPr/>
          <w:p>
            <w:pPr>
              <w:pStyle w:val="Compact"/>
            </w:pPr>
            <w:r>
              <w:t xml:space="preserve">TP/oneM2M/AE/REG/CRE/002_NL</w:t>
            </w:r>
          </w:p>
        </w:tc>
      </w:tr>
      <w:tr>
        <w:tc>
          <w:tcPr/>
          <w:p>
            <w:pPr>
              <w:pStyle w:val="Compact"/>
            </w:pPr>
            <w:r>
              <w:rPr>
                <w:i/>
                <w:iCs/>
              </w:rPr>
              <w:t xml:space="preserve">AE/REG/00002/00005</w:t>
            </w:r>
          </w:p>
        </w:tc>
        <w:tc>
          <w:tcPr/>
          <w:p>
            <w:pPr>
              <w:pStyle w:val="Compact"/>
            </w:pPr>
            <w:r>
              <w:t xml:space="preserve">Create &lt;AE&gt; with</w:t>
            </w:r>
            <w:r>
              <w:t xml:space="preserve"> </w:t>
            </w:r>
            <w:r>
              <w:rPr>
                <w:i/>
                <w:iCs/>
              </w:rPr>
              <w:t xml:space="preserve">contentSerialization</w:t>
            </w:r>
          </w:p>
        </w:tc>
        <w:tc>
          <w:tcPr/>
          <w:p>
            <w:pPr>
              <w:pStyle w:val="Compact"/>
            </w:pPr>
            <w:r>
              <w:t xml:space="preserve">TP/oneM2M/AE/REG/CRE/002_CSZ</w:t>
            </w:r>
          </w:p>
        </w:tc>
      </w:tr>
      <w:tr>
        <w:tc>
          <w:tcPr/>
          <w:p>
            <w:pPr>
              <w:pStyle w:val="Compact"/>
            </w:pPr>
            <w:r>
              <w:rPr>
                <w:i/>
                <w:iCs/>
              </w:rPr>
              <w:t xml:space="preserve">AE/GEN/00003/00002</w:t>
            </w:r>
          </w:p>
        </w:tc>
        <w:tc>
          <w:tcPr/>
          <w:p>
            <w:pPr>
              <w:pStyle w:val="Compact"/>
            </w:pPr>
            <w:r>
              <w:t xml:space="preserve">Update &lt;AE&gt; with</w:t>
            </w:r>
            <w:r>
              <w:t xml:space="preserve"> </w:t>
            </w:r>
            <w:r>
              <w:rPr>
                <w:i/>
                <w:iCs/>
              </w:rPr>
              <w:t xml:space="preserve">expirationTime</w:t>
            </w:r>
          </w:p>
        </w:tc>
        <w:tc>
          <w:tcPr/>
          <w:p>
            <w:pPr>
              <w:pStyle w:val="Compact"/>
            </w:pPr>
            <w:r>
              <w:t xml:space="preserve">TP/oneM2M/AE/DMR/UPD/001_ET\</w:t>
            </w:r>
          </w:p>
        </w:tc>
      </w:tr>
      <w:tr>
        <w:tc>
          <w:tcPr/>
          <w:p>
            <w:pPr>
              <w:pStyle w:val="Compact"/>
            </w:pPr>
            <w:r>
              <w:rPr>
                <w:i/>
                <w:iCs/>
              </w:rPr>
              <w:t xml:space="preserve">AE/DIS/00001/00017</w:t>
            </w:r>
          </w:p>
        </w:tc>
        <w:tc>
          <w:tcPr/>
          <w:p>
            <w:pPr>
              <w:pStyle w:val="Compact"/>
            </w:pPr>
            <w:r>
              <w:t xml:space="preserve">Update &lt;AE&gt; with</w:t>
            </w:r>
            <w:r>
              <w:t xml:space="preserve"> </w:t>
            </w:r>
            <w:r>
              <w:rPr>
                <w:i/>
                <w:iCs/>
              </w:rPr>
              <w:t xml:space="preserve">labels</w:t>
            </w:r>
          </w:p>
        </w:tc>
        <w:tc>
          <w:tcPr/>
          <w:p>
            <w:pPr>
              <w:pStyle w:val="Compact"/>
            </w:pPr>
            <w:r>
              <w:t xml:space="preserve">TP/oneM2M/AE/DMR/UPD/001_LBL\</w:t>
            </w:r>
          </w:p>
        </w:tc>
      </w:tr>
      <w:tr>
        <w:tc>
          <w:tcPr/>
          <w:p>
            <w:pPr>
              <w:pStyle w:val="Compact"/>
            </w:pPr>
            <w:r>
              <w:rPr>
                <w:i/>
                <w:iCs/>
              </w:rPr>
              <w:t xml:space="preserve">AE/REG/00002/00007</w:t>
            </w:r>
          </w:p>
        </w:tc>
        <w:tc>
          <w:tcPr/>
          <w:p>
            <w:pPr>
              <w:pStyle w:val="Compact"/>
            </w:pPr>
            <w:r>
              <w:t xml:space="preserve">Update &lt;AE&gt; with</w:t>
            </w:r>
            <w:r>
              <w:t xml:space="preserve"> </w:t>
            </w:r>
            <w:r>
              <w:rPr>
                <w:i/>
                <w:iCs/>
              </w:rPr>
              <w:t xml:space="preserve">applicationName</w:t>
            </w:r>
          </w:p>
        </w:tc>
        <w:tc>
          <w:tcPr/>
          <w:p>
            <w:pPr>
              <w:pStyle w:val="Compact"/>
            </w:pPr>
            <w:r>
              <w:t xml:space="preserve">TP/oneM2M/AE/DMR/UPD/001_APN\</w:t>
            </w:r>
          </w:p>
        </w:tc>
      </w:tr>
      <w:tr>
        <w:tc>
          <w:tcPr/>
          <w:p>
            <w:pPr>
              <w:pStyle w:val="Compact"/>
            </w:pPr>
            <w:r>
              <w:rPr>
                <w:i/>
                <w:iCs/>
              </w:rPr>
              <w:t xml:space="preserve">AE/REG/00002/00008</w:t>
            </w:r>
          </w:p>
        </w:tc>
        <w:tc>
          <w:tcPr/>
          <w:p>
            <w:pPr>
              <w:pStyle w:val="Compact"/>
            </w:pPr>
            <w:r>
              <w:t xml:space="preserve">Update &lt;AE&gt; with</w:t>
            </w:r>
            <w:r>
              <w:t xml:space="preserve"> </w:t>
            </w:r>
            <w:r>
              <w:rPr>
                <w:i/>
                <w:iCs/>
              </w:rPr>
              <w:t xml:space="preserve">pointOfAccess</w:t>
            </w:r>
          </w:p>
        </w:tc>
        <w:tc>
          <w:tcPr/>
          <w:p>
            <w:pPr>
              <w:pStyle w:val="Compact"/>
            </w:pPr>
            <w:r>
              <w:t xml:space="preserve">TP/oneM2M/AE/DMR/UPD/001_POA\</w:t>
            </w:r>
          </w:p>
        </w:tc>
      </w:tr>
      <w:tr>
        <w:tc>
          <w:tcPr/>
          <w:p>
            <w:pPr>
              <w:pStyle w:val="Compact"/>
            </w:pPr>
            <w:r>
              <w:rPr>
                <w:i/>
                <w:iCs/>
              </w:rPr>
              <w:t xml:space="preserve">AE/REG/00002/00009</w:t>
            </w:r>
          </w:p>
        </w:tc>
        <w:tc>
          <w:tcPr/>
          <w:p>
            <w:pPr>
              <w:pStyle w:val="Compact"/>
            </w:pPr>
            <w:r>
              <w:t xml:space="preserve">Update &lt;AE&gt; with</w:t>
            </w:r>
            <w:r>
              <w:t xml:space="preserve"> </w:t>
            </w:r>
            <w:r>
              <w:rPr>
                <w:i/>
                <w:iCs/>
              </w:rPr>
              <w:t xml:space="preserve">nodeLink</w:t>
            </w:r>
          </w:p>
        </w:tc>
        <w:tc>
          <w:tcPr/>
          <w:p>
            <w:pPr>
              <w:pStyle w:val="Compact"/>
            </w:pPr>
            <w:r>
              <w:t xml:space="preserve">TP/oneM2M/AE/DMR/UPD/001_NL\</w:t>
            </w:r>
          </w:p>
        </w:tc>
      </w:tr>
      <w:tr>
        <w:tc>
          <w:tcPr/>
          <w:p>
            <w:pPr>
              <w:pStyle w:val="Compact"/>
            </w:pPr>
            <w:r>
              <w:rPr>
                <w:i/>
                <w:iCs/>
              </w:rPr>
              <w:t xml:space="preserve">AE/GEN/00002/00005</w:t>
            </w:r>
          </w:p>
        </w:tc>
        <w:tc>
          <w:tcPr/>
          <w:p>
            <w:pPr>
              <w:pStyle w:val="Compact"/>
            </w:pPr>
            <w:r>
              <w:t xml:space="preserve">Update &lt;AE&gt; with</w:t>
            </w:r>
            <w:r>
              <w:t xml:space="preserve"> </w:t>
            </w:r>
            <w:r>
              <w:rPr>
                <w:i/>
                <w:iCs/>
              </w:rPr>
              <w:t xml:space="preserve">requestReachability</w:t>
            </w:r>
          </w:p>
        </w:tc>
        <w:tc>
          <w:tcPr/>
          <w:p>
            <w:pPr>
              <w:pStyle w:val="Compact"/>
            </w:pPr>
            <w:r>
              <w:t xml:space="preserve">TP/oneM2M/AE/DMR/UPD/001_RR\</w:t>
            </w:r>
          </w:p>
        </w:tc>
      </w:tr>
      <w:tr>
        <w:tc>
          <w:tcPr/>
          <w:p>
            <w:pPr>
              <w:pStyle w:val="Compact"/>
            </w:pPr>
            <w:r>
              <w:rPr>
                <w:i/>
                <w:iCs/>
              </w:rPr>
              <w:t xml:space="preserve">AE/REG/00002/00010</w:t>
            </w:r>
          </w:p>
        </w:tc>
        <w:tc>
          <w:tcPr/>
          <w:p>
            <w:pPr>
              <w:pStyle w:val="Compact"/>
            </w:pPr>
            <w:r>
              <w:t xml:space="preserve">Update &lt;AE&gt; with</w:t>
            </w:r>
            <w:r>
              <w:t xml:space="preserve"> </w:t>
            </w:r>
            <w:r>
              <w:rPr>
                <w:i/>
                <w:iCs/>
              </w:rPr>
              <w:t xml:space="preserve">contentSerialization</w:t>
            </w:r>
          </w:p>
        </w:tc>
        <w:tc>
          <w:tcPr/>
          <w:p>
            <w:pPr>
              <w:pStyle w:val="Compact"/>
            </w:pPr>
            <w:r>
              <w:t xml:space="preserve">TP/oneM2M/AE/DMR/UPD/001_CSZ</w:t>
            </w:r>
          </w:p>
        </w:tc>
      </w:tr>
      <w:tr>
        <w:tc>
          <w:tcPr/>
          <w:p>
            <w:pPr>
              <w:pStyle w:val="Compact"/>
            </w:pPr>
            <w:r>
              <w:rPr>
                <w:i/>
                <w:iCs/>
              </w:rPr>
              <w:t xml:space="preserve">AE/REG/00002/00013</w:t>
            </w:r>
          </w:p>
        </w:tc>
        <w:tc>
          <w:tcPr/>
          <w:p>
            <w:pPr>
              <w:pStyle w:val="Compact"/>
            </w:pPr>
            <w:r>
              <w:t xml:space="preserve">Delete &lt;AE&gt;</w:t>
            </w:r>
          </w:p>
        </w:tc>
        <w:tc>
          <w:tcPr/>
          <w:p>
            <w:pPr>
              <w:pStyle w:val="Compact"/>
            </w:pPr>
            <w:r>
              <w:t xml:space="preserve">TP/oneM2M/AE/REG/DEL/001</w:t>
            </w:r>
          </w:p>
        </w:tc>
      </w:tr>
      <w:tr>
        <w:tc>
          <w:tcPr/>
          <w:p>
            <w:pPr>
              <w:pStyle w:val="Compact"/>
            </w:pPr>
            <w:r>
              <w:rPr>
                <w:i/>
                <w:iCs/>
              </w:rPr>
              <w:t xml:space="preserve">AE/REG/00002/00012</w:t>
            </w:r>
          </w:p>
        </w:tc>
        <w:tc>
          <w:tcPr/>
          <w:p>
            <w:pPr>
              <w:pStyle w:val="Compact"/>
            </w:pPr>
            <w:r>
              <w:t xml:space="preserve">Retrieve &lt;AE&gt;</w:t>
            </w:r>
          </w:p>
        </w:tc>
        <w:tc>
          <w:tcPr/>
          <w:p>
            <w:pPr>
              <w:pStyle w:val="Compact"/>
            </w:pPr>
            <w:r>
              <w:t xml:space="preserve">TP/oneM2M/AE/DMR/RET/001_AE</w:t>
            </w:r>
          </w:p>
        </w:tc>
      </w:tr>
      <w:tr>
        <w:tc>
          <w:tcPr/>
          <w:p>
            <w:pPr>
              <w:pStyle w:val="Compact"/>
            </w:pPr>
            <w:r>
              <w:rPr>
                <w:i/>
                <w:iCs/>
              </w:rPr>
              <w:t xml:space="preserve">AE/GEN/00003/00002</w:t>
            </w:r>
          </w:p>
        </w:tc>
        <w:tc>
          <w:tcPr/>
          <w:p>
            <w:pPr>
              <w:pStyle w:val="Compact"/>
            </w:pPr>
            <w:r>
              <w:t xml:space="preserve">Update &lt;container&gt; with</w:t>
            </w:r>
            <w:r>
              <w:t xml:space="preserve"> </w:t>
            </w:r>
            <w:r>
              <w:rPr>
                <w:i/>
                <w:iCs/>
              </w:rPr>
              <w:t xml:space="preserve">expirationTime</w:t>
            </w:r>
          </w:p>
        </w:tc>
        <w:tc>
          <w:tcPr/>
          <w:p>
            <w:pPr>
              <w:pStyle w:val="Compact"/>
            </w:pPr>
            <w:r>
              <w:t xml:space="preserve">TP/oneM2M/AE/DMR/UPD/002_ET</w:t>
            </w:r>
          </w:p>
        </w:tc>
      </w:tr>
      <w:tr>
        <w:tc>
          <w:tcPr/>
          <w:p>
            <w:pPr>
              <w:pStyle w:val="Compact"/>
            </w:pPr>
            <w:r>
              <w:rPr>
                <w:i/>
                <w:iCs/>
              </w:rPr>
              <w:t xml:space="preserve">AE/DIS/00001/00017</w:t>
            </w:r>
          </w:p>
        </w:tc>
        <w:tc>
          <w:tcPr/>
          <w:p>
            <w:pPr>
              <w:pStyle w:val="Compact"/>
            </w:pPr>
            <w:r>
              <w:t xml:space="preserve">Update &lt;container&gt; with</w:t>
            </w:r>
            <w:r>
              <w:t xml:space="preserve"> </w:t>
            </w:r>
            <w:r>
              <w:rPr>
                <w:i/>
                <w:iCs/>
              </w:rPr>
              <w:t xml:space="preserve">labels</w:t>
            </w:r>
          </w:p>
        </w:tc>
        <w:tc>
          <w:tcPr/>
          <w:p>
            <w:pPr>
              <w:pStyle w:val="Compact"/>
            </w:pPr>
            <w:r>
              <w:t xml:space="preserve">TP/oneM2M/AE/DMR/UPD/002_LBL</w:t>
            </w:r>
          </w:p>
        </w:tc>
      </w:tr>
      <w:tr>
        <w:tc>
          <w:tcPr/>
          <w:p>
            <w:pPr>
              <w:pStyle w:val="Compact"/>
            </w:pPr>
            <w:r>
              <w:rPr>
                <w:i/>
                <w:iCs/>
              </w:rPr>
              <w:t xml:space="preserve">AE/DMR/00001/00006</w:t>
            </w:r>
          </w:p>
        </w:tc>
        <w:tc>
          <w:tcPr/>
          <w:p>
            <w:pPr>
              <w:pStyle w:val="Compact"/>
            </w:pPr>
            <w:r>
              <w:t xml:space="preserve">Update &lt;container&gt; with</w:t>
            </w:r>
            <w:r>
              <w:t xml:space="preserve"> </w:t>
            </w:r>
            <w:r>
              <w:rPr>
                <w:i/>
                <w:iCs/>
              </w:rPr>
              <w:t xml:space="preserve">maxNrOfInstances</w:t>
            </w:r>
          </w:p>
        </w:tc>
        <w:tc>
          <w:tcPr/>
          <w:p>
            <w:pPr>
              <w:pStyle w:val="Compact"/>
            </w:pPr>
            <w:r>
              <w:t xml:space="preserve">TP/oneM2M/AE/DMR/UPD/002_MNI</w:t>
            </w:r>
          </w:p>
        </w:tc>
      </w:tr>
      <w:tr>
        <w:tc>
          <w:tcPr/>
          <w:p>
            <w:pPr>
              <w:pStyle w:val="Compact"/>
            </w:pPr>
            <w:r>
              <w:rPr>
                <w:i/>
                <w:iCs/>
              </w:rPr>
              <w:t xml:space="preserve">AE/DMR/00001/00007</w:t>
            </w:r>
          </w:p>
        </w:tc>
        <w:tc>
          <w:tcPr/>
          <w:p>
            <w:pPr>
              <w:pStyle w:val="Compact"/>
            </w:pPr>
            <w:r>
              <w:t xml:space="preserve">Update &lt;container&gt; with</w:t>
            </w:r>
            <w:r>
              <w:t xml:space="preserve"> </w:t>
            </w:r>
            <w:r>
              <w:rPr>
                <w:i/>
                <w:iCs/>
              </w:rPr>
              <w:t xml:space="preserve">maxByteSize</w:t>
            </w:r>
          </w:p>
        </w:tc>
        <w:tc>
          <w:tcPr/>
          <w:p>
            <w:pPr>
              <w:pStyle w:val="Compact"/>
            </w:pPr>
            <w:r>
              <w:t xml:space="preserve">TP/oneM2M/AE/DMR/UPD/002_MBS</w:t>
            </w:r>
          </w:p>
        </w:tc>
      </w:tr>
      <w:tr>
        <w:tc>
          <w:tcPr/>
          <w:p>
            <w:pPr>
              <w:pStyle w:val="Compact"/>
            </w:pPr>
            <w:r>
              <w:rPr>
                <w:i/>
                <w:iCs/>
              </w:rPr>
              <w:t xml:space="preserve">AE/DMR/00001/00008</w:t>
            </w:r>
          </w:p>
        </w:tc>
        <w:tc>
          <w:tcPr/>
          <w:p>
            <w:pPr>
              <w:pStyle w:val="Compact"/>
            </w:pPr>
            <w:r>
              <w:t xml:space="preserve">Update &lt;container&gt; with</w:t>
            </w:r>
            <w:r>
              <w:t xml:space="preserve"> </w:t>
            </w:r>
            <w:r>
              <w:rPr>
                <w:i/>
                <w:iCs/>
              </w:rPr>
              <w:t xml:space="preserve">maxInstanceAge</w:t>
            </w:r>
          </w:p>
        </w:tc>
        <w:tc>
          <w:tcPr/>
          <w:p>
            <w:pPr>
              <w:pStyle w:val="Compact"/>
            </w:pPr>
            <w:r>
              <w:t xml:space="preserve">TP/oneM2M/AE/DMR/UPD/002_MIA</w:t>
            </w:r>
          </w:p>
        </w:tc>
      </w:tr>
      <w:tr>
        <w:tc>
          <w:tcPr/>
          <w:p>
            <w:pPr>
              <w:pStyle w:val="Compact"/>
            </w:pPr>
            <w:r>
              <w:rPr>
                <w:i/>
                <w:iCs/>
              </w:rPr>
              <w:t xml:space="preserve">AE/DMR/00001/00011</w:t>
            </w:r>
          </w:p>
        </w:tc>
        <w:tc>
          <w:tcPr/>
          <w:p>
            <w:pPr>
              <w:pStyle w:val="Compact"/>
            </w:pPr>
            <w:r>
              <w:t xml:space="preserve">Delete &lt;container&gt;</w:t>
            </w:r>
          </w:p>
        </w:tc>
        <w:tc>
          <w:tcPr/>
          <w:p>
            <w:pPr>
              <w:pStyle w:val="Compact"/>
            </w:pPr>
            <w:r>
              <w:t xml:space="preserve">TP/oneM2M/AE/DMR/DEL/003</w:t>
            </w:r>
          </w:p>
        </w:tc>
      </w:tr>
      <w:tr>
        <w:tc>
          <w:tcPr/>
          <w:p>
            <w:pPr>
              <w:pStyle w:val="Compact"/>
            </w:pPr>
            <w:r>
              <w:rPr>
                <w:i/>
                <w:iCs/>
              </w:rPr>
              <w:t xml:space="preserve">AE/DMR/00001/00012</w:t>
            </w:r>
          </w:p>
        </w:tc>
        <w:tc>
          <w:tcPr/>
          <w:p>
            <w:pPr>
              <w:pStyle w:val="Compact"/>
            </w:pPr>
            <w:r>
              <w:t xml:space="preserve">Retrieve &lt;container&gt;</w:t>
            </w:r>
          </w:p>
        </w:tc>
        <w:tc>
          <w:tcPr/>
          <w:p>
            <w:pPr>
              <w:pStyle w:val="Compact"/>
            </w:pPr>
            <w:r>
              <w:t xml:space="preserve">TP/oneM2M/AE/DMR/RET/004</w:t>
            </w:r>
          </w:p>
        </w:tc>
      </w:tr>
      <w:tr>
        <w:tc>
          <w:tcPr/>
          <w:p>
            <w:pPr>
              <w:pStyle w:val="Compact"/>
            </w:pPr>
            <w:r>
              <w:rPr>
                <w:i/>
                <w:iCs/>
              </w:rPr>
              <w:t xml:space="preserve">AE/DMR/00002/00001</w:t>
            </w:r>
          </w:p>
        </w:tc>
        <w:tc>
          <w:tcPr/>
          <w:p>
            <w:pPr>
              <w:pStyle w:val="Compact"/>
            </w:pPr>
            <w:r>
              <w:t xml:space="preserve">Create &lt;contentInstance&gt; with mandatory attributes</w:t>
            </w:r>
          </w:p>
        </w:tc>
        <w:tc>
          <w:tcPr/>
          <w:p>
            <w:pPr>
              <w:pStyle w:val="Compact"/>
            </w:pPr>
            <w:r>
              <w:t xml:space="preserve">TP/oneM2M/AE/DMR/CRE/002\</w:t>
            </w:r>
          </w:p>
        </w:tc>
      </w:tr>
      <w:tr>
        <w:tc>
          <w:tcPr/>
          <w:p>
            <w:pPr>
              <w:pStyle w:val="Compact"/>
            </w:pPr>
            <w:r>
              <w:rPr>
                <w:i/>
                <w:iCs/>
              </w:rPr>
              <w:t xml:space="preserve">AE/DMR/00002/00003</w:t>
            </w:r>
          </w:p>
        </w:tc>
        <w:tc>
          <w:tcPr/>
          <w:p>
            <w:pPr>
              <w:pStyle w:val="Compact"/>
            </w:pPr>
            <w:r>
              <w:t xml:space="preserve">Create &lt;contentInstance&gt; with</w:t>
            </w:r>
            <w:r>
              <w:t xml:space="preserve"> </w:t>
            </w:r>
            <w:r>
              <w:rPr>
                <w:i/>
                <w:iCs/>
              </w:rPr>
              <w:t xml:space="preserve">contentRef</w:t>
            </w:r>
          </w:p>
        </w:tc>
        <w:tc>
          <w:tcPr/>
          <w:p>
            <w:pPr>
              <w:pStyle w:val="Compact"/>
            </w:pPr>
            <w:r>
              <w:t xml:space="preserve">TP/oneM2M/AE/DMR/CRE/003_CONR</w:t>
            </w:r>
          </w:p>
        </w:tc>
      </w:tr>
      <w:tr>
        <w:tc>
          <w:tcPr/>
          <w:p>
            <w:pPr>
              <w:pStyle w:val="Compact"/>
            </w:pPr>
            <w:r>
              <w:rPr>
                <w:i/>
                <w:iCs/>
              </w:rPr>
              <w:t xml:space="preserve">AE/DMR/00002/00004</w:t>
            </w:r>
          </w:p>
        </w:tc>
        <w:tc>
          <w:tcPr/>
          <w:p>
            <w:pPr>
              <w:pStyle w:val="Compact"/>
            </w:pPr>
            <w:r>
              <w:t xml:space="preserve">Retrieve &lt;contentInstance&gt; resource targeting the &lt;contentInstance&gt; resource</w:t>
            </w:r>
          </w:p>
        </w:tc>
        <w:tc>
          <w:tcPr/>
          <w:p>
            <w:pPr>
              <w:pStyle w:val="Compact"/>
            </w:pPr>
            <w:r>
              <w:t xml:space="preserve">TP/oneM2M/AE/DMR/RET/005</w:t>
            </w:r>
          </w:p>
        </w:tc>
      </w:tr>
      <w:tr>
        <w:tc>
          <w:tcPr/>
          <w:p>
            <w:pPr>
              <w:pStyle w:val="Compact"/>
            </w:pPr>
            <w:r>
              <w:rPr>
                <w:i/>
                <w:iCs/>
              </w:rPr>
              <w:t xml:space="preserve">AE/DMR/00002/00005</w:t>
            </w:r>
          </w:p>
        </w:tc>
        <w:tc>
          <w:tcPr/>
          <w:p>
            <w:pPr>
              <w:pStyle w:val="Compact"/>
            </w:pPr>
            <w:r>
              <w:t xml:space="preserve">Retrieve oldest &lt;contentInstance&gt; resource targeting the &lt;oldest&gt; resource</w:t>
            </w:r>
          </w:p>
        </w:tc>
        <w:tc>
          <w:tcPr/>
          <w:p>
            <w:pPr>
              <w:pStyle w:val="Compact"/>
            </w:pPr>
            <w:r>
              <w:t xml:space="preserve">TP/oneM2M/AE/DMR/RET/002</w:t>
            </w:r>
          </w:p>
        </w:tc>
      </w:tr>
      <w:tr>
        <w:tc>
          <w:tcPr/>
          <w:p>
            <w:pPr>
              <w:pStyle w:val="Compact"/>
            </w:pPr>
            <w:r>
              <w:rPr>
                <w:i/>
                <w:iCs/>
              </w:rPr>
              <w:t xml:space="preserve">AE/DMR/00002/00006</w:t>
            </w:r>
          </w:p>
        </w:tc>
        <w:tc>
          <w:tcPr/>
          <w:p>
            <w:pPr>
              <w:pStyle w:val="Compact"/>
            </w:pPr>
            <w:r>
              <w:t xml:space="preserve">Retrieve latest &lt;contentInstance&gt; resource targeting the &lt;latest&gt; resource</w:t>
            </w:r>
          </w:p>
        </w:tc>
        <w:tc>
          <w:tcPr/>
          <w:p>
            <w:pPr>
              <w:pStyle w:val="Compact"/>
            </w:pPr>
            <w:r>
              <w:t xml:space="preserve">TP/oneM2M/AE/DMR/RET/003\</w:t>
            </w:r>
          </w:p>
        </w:tc>
      </w:tr>
      <w:tr>
        <w:tc>
          <w:tcPr/>
          <w:p>
            <w:pPr>
              <w:pStyle w:val="Compact"/>
            </w:pPr>
            <w:r>
              <w:rPr>
                <w:i/>
                <w:iCs/>
              </w:rPr>
              <w:t xml:space="preserve">AE/DMR/00002/00007</w:t>
            </w:r>
          </w:p>
        </w:tc>
        <w:tc>
          <w:tcPr/>
          <w:p>
            <w:pPr>
              <w:pStyle w:val="Compact"/>
            </w:pPr>
            <w:r>
              <w:t xml:space="preserve">Delete &lt;contentInstance&gt;</w:t>
            </w:r>
          </w:p>
        </w:tc>
        <w:tc>
          <w:tcPr/>
          <w:p>
            <w:pPr>
              <w:pStyle w:val="Compact"/>
            </w:pPr>
            <w:r>
              <w:t xml:space="preserve">TP/oneM2M/AE/DMR/DEL/004</w:t>
            </w:r>
          </w:p>
        </w:tc>
      </w:tr>
      <w:tr>
        <w:tc>
          <w:tcPr/>
          <w:p>
            <w:pPr>
              <w:pStyle w:val="Compact"/>
            </w:pPr>
            <w:r>
              <w:rPr>
                <w:i/>
                <w:iCs/>
              </w:rPr>
              <w:t xml:space="preserve">AE/DMR/00002/00008</w:t>
            </w:r>
          </w:p>
        </w:tc>
        <w:tc>
          <w:tcPr/>
          <w:p>
            <w:pPr>
              <w:pStyle w:val="Compact"/>
            </w:pPr>
            <w:r>
              <w:t xml:space="preserve">Delete oldest &lt;contentInstance&gt; resource targeting the &lt;oldest&gt; resource</w:t>
            </w:r>
          </w:p>
        </w:tc>
        <w:tc>
          <w:tcPr/>
          <w:p>
            <w:pPr>
              <w:pStyle w:val="Compact"/>
            </w:pPr>
            <w:r>
              <w:t xml:space="preserve">TP/oneM2M/AE/DMR/DEL/001\</w:t>
            </w:r>
          </w:p>
        </w:tc>
      </w:tr>
      <w:tr>
        <w:tc>
          <w:tcPr/>
          <w:p>
            <w:pPr>
              <w:pStyle w:val="Compact"/>
            </w:pPr>
            <w:r>
              <w:rPr>
                <w:i/>
                <w:iCs/>
              </w:rPr>
              <w:t xml:space="preserve">AE/DMR/00002/00009</w:t>
            </w:r>
          </w:p>
        </w:tc>
        <w:tc>
          <w:tcPr/>
          <w:p>
            <w:pPr>
              <w:pStyle w:val="Compact"/>
            </w:pPr>
            <w:r>
              <w:t xml:space="preserve">Delete latest &lt;contentInstance&gt; resource targeting the &lt;latest&gt; resource</w:t>
            </w:r>
          </w:p>
        </w:tc>
        <w:tc>
          <w:tcPr/>
          <w:p>
            <w:pPr>
              <w:pStyle w:val="Compact"/>
            </w:pPr>
            <w:r>
              <w:t xml:space="preserve">TP/oneM2M/AE/DMR/DEL/002\</w:t>
            </w:r>
          </w:p>
        </w:tc>
      </w:tr>
      <w:tr>
        <w:tc>
          <w:tcPr/>
          <w:p>
            <w:pPr>
              <w:pStyle w:val="Compact"/>
            </w:pPr>
            <w:r>
              <w:rPr>
                <w:i/>
                <w:iCs/>
              </w:rPr>
              <w:t xml:space="preserve">AE/REG/00002/00001</w:t>
            </w:r>
          </w:p>
        </w:tc>
        <w:tc>
          <w:tcPr/>
          <w:p>
            <w:pPr>
              <w:pStyle w:val="Compact"/>
            </w:pPr>
            <w:r>
              <w:t xml:space="preserve">Create &lt;AE&gt; with</w:t>
            </w:r>
            <w:r>
              <w:t xml:space="preserve"> </w:t>
            </w:r>
            <w:r>
              <w:rPr>
                <w:i/>
                <w:iCs/>
              </w:rPr>
              <w:t xml:space="preserve">App-IDattribute</w:t>
            </w:r>
          </w:p>
        </w:tc>
        <w:tc>
          <w:tcPr/>
          <w:p>
            <w:pPr>
              <w:pStyle w:val="Compact"/>
            </w:pPr>
            <w:r>
              <w:t xml:space="preserve">TP/oneM2M/AE/REG/CRE/002_API</w:t>
            </w:r>
          </w:p>
        </w:tc>
      </w:tr>
      <w:tr>
        <w:tc>
          <w:tcPr/>
          <w:p>
            <w:pPr>
              <w:pStyle w:val="Compact"/>
            </w:pPr>
            <w:r>
              <w:t xml:space="preserve">VOID</w:t>
            </w:r>
          </w:p>
        </w:tc>
        <w:tc>
          <w:tcPr/>
          <w:p>
            <w:pPr>
              <w:pStyle w:val="Compact"/>
            </w:pPr>
            <w:r>
              <w:t xml:space="preserve">Create &lt;AE&gt; with</w:t>
            </w:r>
            <w:r>
              <w:t xml:space="preserve"> </w:t>
            </w:r>
            <w:r>
              <w:rPr>
                <w:i/>
                <w:iCs/>
              </w:rPr>
              <w:t xml:space="preserve">ontologyRefattribute</w:t>
            </w:r>
          </w:p>
        </w:tc>
        <w:tc>
          <w:tcPr/>
          <w:p>
            <w:pPr>
              <w:pStyle w:val="Compact"/>
            </w:pPr>
            <w:r>
              <w:t xml:space="preserve">TP/oneM2M/AE/REG/CRE/002_OR</w:t>
            </w:r>
          </w:p>
        </w:tc>
      </w:tr>
      <w:tr>
        <w:tc>
          <w:tcPr/>
          <w:p>
            <w:pPr>
              <w:pStyle w:val="Compact"/>
            </w:pPr>
            <w:r>
              <w:t xml:space="preserve">VOID</w:t>
            </w:r>
          </w:p>
        </w:tc>
        <w:tc>
          <w:tcPr/>
          <w:p>
            <w:pPr>
              <w:pStyle w:val="Compact"/>
            </w:pPr>
            <w:r>
              <w:t xml:space="preserve">Update &lt;AE&gt; with</w:t>
            </w:r>
            <w:r>
              <w:t xml:space="preserve"> </w:t>
            </w:r>
            <w:r>
              <w:rPr>
                <w:i/>
                <w:iCs/>
              </w:rPr>
              <w:t xml:space="preserve">ontologyRefattribute</w:t>
            </w:r>
          </w:p>
        </w:tc>
        <w:tc>
          <w:tcPr/>
          <w:p>
            <w:pPr>
              <w:pStyle w:val="Compact"/>
            </w:pPr>
            <w:r>
              <w:t xml:space="preserve">TP/oneM2M/AE/DMR/UPD/001_OR</w:t>
            </w:r>
          </w:p>
        </w:tc>
      </w:tr>
      <w:tr>
        <w:tc>
          <w:tcPr/>
          <w:p>
            <w:pPr>
              <w:pStyle w:val="Compact"/>
            </w:pPr>
            <w:r>
              <w:rPr>
                <w:i/>
                <w:iCs/>
              </w:rPr>
              <w:t xml:space="preserve">AE/SEC/00001/00007</w:t>
            </w:r>
          </w:p>
        </w:tc>
        <w:tc>
          <w:tcPr/>
          <w:p>
            <w:pPr>
              <w:pStyle w:val="Compact"/>
            </w:pPr>
            <w:r>
              <w:t xml:space="preserve">Create &lt;container&gt; with</w:t>
            </w:r>
            <w:r>
              <w:t xml:space="preserve"> </w:t>
            </w:r>
            <w:r>
              <w:rPr>
                <w:i/>
                <w:iCs/>
              </w:rPr>
              <w:t xml:space="preserve">acpi</w:t>
            </w:r>
          </w:p>
        </w:tc>
        <w:tc>
          <w:tcPr/>
          <w:p>
            <w:pPr>
              <w:pStyle w:val="Compact"/>
            </w:pPr>
            <w:r>
              <w:t xml:space="preserve">TP/oneM2M/AE/DMR/CRE/004_ACPI</w:t>
            </w:r>
          </w:p>
        </w:tc>
      </w:tr>
      <w:tr>
        <w:tc>
          <w:tcPr/>
          <w:p>
            <w:pPr>
              <w:pStyle w:val="Compact"/>
            </w:pPr>
            <w:r>
              <w:t xml:space="preserve">VOID</w:t>
            </w:r>
          </w:p>
        </w:tc>
        <w:tc>
          <w:tcPr/>
          <w:p>
            <w:pPr>
              <w:pStyle w:val="Compact"/>
            </w:pPr>
            <w:r>
              <w:t xml:space="preserve">Create &lt;container&gt; with</w:t>
            </w:r>
            <w:r>
              <w:t xml:space="preserve"> </w:t>
            </w:r>
            <w:r>
              <w:rPr>
                <w:i/>
                <w:iCs/>
              </w:rPr>
              <w:t xml:space="preserve">ontologyRef</w:t>
            </w:r>
          </w:p>
        </w:tc>
        <w:tc>
          <w:tcPr/>
          <w:p>
            <w:pPr>
              <w:pStyle w:val="Compact"/>
            </w:pPr>
            <w:r>
              <w:t xml:space="preserve">TP/oneM2M/AE/DMR/CRE/004_OR</w:t>
            </w:r>
          </w:p>
        </w:tc>
      </w:tr>
      <w:tr>
        <w:tc>
          <w:tcPr/>
          <w:p>
            <w:pPr>
              <w:pStyle w:val="Compact"/>
            </w:pPr>
            <w:r>
              <w:t xml:space="preserve">VOID</w:t>
            </w:r>
          </w:p>
        </w:tc>
        <w:tc>
          <w:tcPr/>
          <w:p>
            <w:pPr>
              <w:pStyle w:val="Compact"/>
            </w:pPr>
            <w:r>
              <w:t xml:space="preserve">Create &lt;container&gt; with</w:t>
            </w:r>
            <w:r>
              <w:t xml:space="preserve"> </w:t>
            </w:r>
            <w:r>
              <w:rPr>
                <w:i/>
                <w:iCs/>
              </w:rPr>
              <w:t xml:space="preserve">locationID</w:t>
            </w:r>
          </w:p>
        </w:tc>
        <w:tc>
          <w:tcPr/>
          <w:p>
            <w:pPr>
              <w:pStyle w:val="Compact"/>
            </w:pPr>
            <w:r>
              <w:t xml:space="preserve">TP/oneM2M/AE/DMR/CRE/004_LI</w:t>
            </w:r>
          </w:p>
        </w:tc>
      </w:tr>
      <w:tr>
        <w:tc>
          <w:tcPr/>
          <w:p>
            <w:pPr>
              <w:pStyle w:val="Compact"/>
            </w:pPr>
            <w:r>
              <w:t xml:space="preserve">AE/SUB/00001/00002</w:t>
            </w:r>
          </w:p>
        </w:tc>
        <w:tc>
          <w:tcPr/>
          <w:p>
            <w:pPr>
              <w:pStyle w:val="Compact"/>
            </w:pPr>
            <w:r>
              <w:t xml:space="preserve">Create &lt;subscription&gt; with</w:t>
            </w:r>
            <w:r>
              <w:t xml:space="preserve"> </w:t>
            </w:r>
            <w:r>
              <w:rPr>
                <w:i/>
                <w:iCs/>
              </w:rPr>
              <w:t xml:space="preserve">labels</w:t>
            </w:r>
          </w:p>
        </w:tc>
        <w:tc>
          <w:tcPr/>
          <w:p>
            <w:pPr>
              <w:pStyle w:val="Compact"/>
            </w:pPr>
            <w:r>
              <w:t xml:space="preserve">TP/oneM2M/AE/SUB/CRE/002_LBL</w:t>
            </w:r>
          </w:p>
        </w:tc>
      </w:tr>
      <w:tr>
        <w:tc>
          <w:tcPr/>
          <w:p>
            <w:pPr>
              <w:pStyle w:val="Compact"/>
            </w:pPr>
            <w:r>
              <w:t xml:space="preserve">AE/SUB/00001/00005</w:t>
            </w:r>
          </w:p>
        </w:tc>
        <w:tc>
          <w:tcPr/>
          <w:p>
            <w:pPr>
              <w:pStyle w:val="Compact"/>
            </w:pPr>
            <w:r>
              <w:t xml:space="preserve">Create &lt;subscription&gt; with</w:t>
            </w:r>
            <w:r>
              <w:t xml:space="preserve"> </w:t>
            </w:r>
            <w:r>
              <w:rPr>
                <w:i/>
                <w:iCs/>
              </w:rPr>
              <w:t xml:space="preserve">subscriberURI</w:t>
            </w:r>
          </w:p>
        </w:tc>
        <w:tc>
          <w:tcPr/>
          <w:p>
            <w:pPr>
              <w:pStyle w:val="Compact"/>
            </w:pPr>
            <w:r>
              <w:t xml:space="preserve">TP/oneM2M/AE/SUB/CRE/002_SU</w:t>
            </w:r>
          </w:p>
        </w:tc>
      </w:tr>
      <w:tr>
        <w:tc>
          <w:tcPr/>
          <w:p>
            <w:pPr>
              <w:pStyle w:val="Compact"/>
            </w:pPr>
            <w:r>
              <w:rPr>
                <w:i/>
                <w:iCs/>
              </w:rPr>
              <w:t xml:space="preserve">AE/SEC/00001/00007</w:t>
            </w:r>
          </w:p>
        </w:tc>
        <w:tc>
          <w:tcPr/>
          <w:p>
            <w:pPr>
              <w:pStyle w:val="Compact"/>
            </w:pPr>
            <w:r>
              <w:t xml:space="preserve">Create &lt;subscription&gt; with</w:t>
            </w:r>
            <w:r>
              <w:t xml:space="preserve"> </w:t>
            </w:r>
            <w:r>
              <w:rPr>
                <w:i/>
                <w:iCs/>
              </w:rPr>
              <w:t xml:space="preserve">acpi</w:t>
            </w:r>
          </w:p>
        </w:tc>
        <w:tc>
          <w:tcPr/>
          <w:p>
            <w:pPr>
              <w:pStyle w:val="Compact"/>
            </w:pPr>
            <w:r>
              <w:t xml:space="preserve">TP/oneM2M/AE/SUB/CRE/002_ACPI</w:t>
            </w:r>
          </w:p>
        </w:tc>
      </w:tr>
      <w:tr>
        <w:tc>
          <w:tcPr/>
          <w:p>
            <w:pPr>
              <w:pStyle w:val="Compact"/>
            </w:pPr>
            <w:r>
              <w:rPr>
                <w:i/>
                <w:iCs/>
              </w:rPr>
              <w:t xml:space="preserve">AE/SUB/00002/00001</w:t>
            </w:r>
          </w:p>
        </w:tc>
        <w:tc>
          <w:tcPr/>
          <w:p>
            <w:pPr>
              <w:pStyle w:val="Compact"/>
            </w:pPr>
            <w:r>
              <w:t xml:space="preserve">Create &lt;subscription&gt; with</w:t>
            </w:r>
            <w:r>
              <w:t xml:space="preserve"> </w:t>
            </w:r>
            <w:r>
              <w:rPr>
                <w:i/>
                <w:iCs/>
              </w:rPr>
              <w:t xml:space="preserve">eventNotificationCriteria</w:t>
            </w:r>
          </w:p>
        </w:tc>
        <w:tc>
          <w:tcPr/>
          <w:p>
            <w:pPr>
              <w:pStyle w:val="Compact"/>
            </w:pPr>
            <w:r>
              <w:t xml:space="preserve">TP/oneM2M/AE/SUB/CRE/002_ENC</w:t>
            </w:r>
          </w:p>
        </w:tc>
      </w:tr>
      <w:tr>
        <w:tc>
          <w:tcPr/>
          <w:p>
            <w:pPr>
              <w:pStyle w:val="Compact"/>
            </w:pPr>
            <w:r>
              <w:rPr>
                <w:i/>
                <w:iCs/>
              </w:rPr>
              <w:t xml:space="preserve">AE/SUB/00002/00002</w:t>
            </w:r>
          </w:p>
        </w:tc>
        <w:tc>
          <w:tcPr/>
          <w:p>
            <w:pPr>
              <w:pStyle w:val="Compact"/>
            </w:pPr>
            <w:r>
              <w:t xml:space="preserve">Create &lt;subscription&gt; with</w:t>
            </w:r>
            <w:r>
              <w:t xml:space="preserve"> </w:t>
            </w:r>
            <w:r>
              <w:rPr>
                <w:i/>
                <w:iCs/>
              </w:rPr>
              <w:t xml:space="preserve">expirationCounter</w:t>
            </w:r>
          </w:p>
        </w:tc>
        <w:tc>
          <w:tcPr/>
          <w:p>
            <w:pPr>
              <w:pStyle w:val="Compact"/>
            </w:pPr>
            <w:r>
              <w:t xml:space="preserve">TP/oneM2M/AE/SUB/CRE/002_EXC</w:t>
            </w:r>
          </w:p>
        </w:tc>
      </w:tr>
      <w:tr>
        <w:tc>
          <w:tcPr/>
          <w:p>
            <w:pPr>
              <w:pStyle w:val="Compact"/>
            </w:pPr>
            <w:r>
              <w:rPr>
                <w:i/>
                <w:iCs/>
              </w:rPr>
              <w:t xml:space="preserve">AE/SUB/00003/00001</w:t>
            </w:r>
          </w:p>
        </w:tc>
        <w:tc>
          <w:tcPr/>
          <w:p>
            <w:pPr>
              <w:pStyle w:val="Compact"/>
            </w:pPr>
            <w:r>
              <w:t xml:space="preserve">Create &lt;subscription&gt; with</w:t>
            </w:r>
            <w:r>
              <w:t xml:space="preserve"> </w:t>
            </w:r>
            <w:r>
              <w:rPr>
                <w:i/>
                <w:iCs/>
              </w:rPr>
              <w:t xml:space="preserve">notificationForwardingURI</w:t>
            </w:r>
          </w:p>
        </w:tc>
        <w:tc>
          <w:tcPr/>
          <w:p>
            <w:pPr>
              <w:pStyle w:val="Compact"/>
            </w:pPr>
            <w:r>
              <w:t xml:space="preserve">TP/oneM2M/AE/SUB/CRE/002_NFU</w:t>
            </w:r>
          </w:p>
        </w:tc>
      </w:tr>
      <w:tr>
        <w:tc>
          <w:tcPr/>
          <w:p>
            <w:pPr>
              <w:pStyle w:val="Compact"/>
            </w:pPr>
            <w:r>
              <w:rPr>
                <w:i/>
                <w:iCs/>
              </w:rPr>
              <w:t xml:space="preserve">AE/SUB/00002/00009</w:t>
            </w:r>
          </w:p>
        </w:tc>
        <w:tc>
          <w:tcPr/>
          <w:p>
            <w:pPr>
              <w:pStyle w:val="Compact"/>
            </w:pPr>
            <w:r>
              <w:t xml:space="preserve">Create &lt;subscription&gt; with</w:t>
            </w:r>
            <w:r>
              <w:t xml:space="preserve"> </w:t>
            </w:r>
            <w:r>
              <w:rPr>
                <w:i/>
                <w:iCs/>
              </w:rPr>
              <w:t xml:space="preserve">notificationContentType</w:t>
            </w:r>
          </w:p>
        </w:tc>
        <w:tc>
          <w:tcPr/>
          <w:p>
            <w:pPr>
              <w:pStyle w:val="Compact"/>
            </w:pPr>
            <w:r>
              <w:t xml:space="preserve">TP/oneM2M/AE/SUB/CRE/002_NCT</w:t>
            </w:r>
          </w:p>
        </w:tc>
      </w:tr>
      <w:tr>
        <w:tc>
          <w:tcPr/>
          <w:p>
            <w:pPr>
              <w:pStyle w:val="Compact"/>
            </w:pPr>
            <w:r>
              <w:rPr>
                <w:i/>
                <w:iCs/>
              </w:rPr>
              <w:t xml:space="preserve">AE/SUB/00002/00010</w:t>
            </w:r>
          </w:p>
        </w:tc>
        <w:tc>
          <w:tcPr/>
          <w:p>
            <w:pPr>
              <w:pStyle w:val="Compact"/>
            </w:pPr>
            <w:r>
              <w:t xml:space="preserve">Create &lt;subscription&gt; with</w:t>
            </w:r>
            <w:r>
              <w:t xml:space="preserve"> </w:t>
            </w:r>
            <w:r>
              <w:rPr>
                <w:i/>
                <w:iCs/>
              </w:rPr>
              <w:t xml:space="preserve">notificationEventCat</w:t>
            </w:r>
          </w:p>
        </w:tc>
        <w:tc>
          <w:tcPr/>
          <w:p>
            <w:pPr>
              <w:pStyle w:val="Compact"/>
            </w:pPr>
            <w:r>
              <w:t xml:space="preserve">TP/oneM2M/AE/SUB/CRE/002_NEC</w:t>
            </w:r>
          </w:p>
        </w:tc>
      </w:tr>
      <w:tr>
        <w:tc>
          <w:tcPr/>
          <w:p>
            <w:pPr>
              <w:pStyle w:val="Compact"/>
            </w:pPr>
            <w:r>
              <w:t xml:space="preserve">VOID</w:t>
            </w:r>
          </w:p>
        </w:tc>
        <w:tc>
          <w:tcPr/>
          <w:p>
            <w:pPr>
              <w:pStyle w:val="Compact"/>
            </w:pPr>
            <w:r>
              <w:t xml:space="preserve">Support NOTIFY Request</w:t>
            </w:r>
          </w:p>
        </w:tc>
        <w:tc>
          <w:tcPr/>
          <w:p>
            <w:pPr>
              <w:pStyle w:val="Compact"/>
            </w:pPr>
            <w:r>
              <w:t xml:space="preserve">TP/oneM2M/AE/SUB/NTF/001</w:t>
            </w:r>
            <w:r>
              <w:br/>
            </w:r>
            <w:r>
              <w:t xml:space="preserve">TP/oneM2M/AE/SUB/NTF/002</w:t>
            </w:r>
          </w:p>
        </w:tc>
      </w:tr>
    </w:tbl>
    <w:bookmarkEnd w:id="70"/>
    <w:bookmarkEnd w:id="71"/>
    <w:bookmarkEnd w:id="72"/>
    <w:bookmarkStart w:id="73" w:name="history"/>
    <w:p>
      <w:pPr>
        <w:pStyle w:val="Heading1"/>
      </w:pPr>
      <w:r>
        <w:t xml:space="preserve">History</w:t>
      </w:r>
    </w:p>
    <w:p>
      <w:pPr>
        <w:pStyle w:val="FirstParagraph"/>
      </w:pPr>
      <w:r>
        <w:t xml:space="preserve">This clause shall be the last one in the document and list the main phases (all additional information will be removed at the publication stage).</w:t>
      </w:r>
    </w:p>
    <w:tbl>
      <w:tblPr>
        <w:tblStyle w:val="Table"/>
        <w:tblW w:type="pct" w:w="4941"/>
        <w:tblLayout w:type="fixed"/>
        <w:tblLook w:firstRow="1" w:lastRow="0" w:firstColumn="0" w:lastColumn="0" w:noHBand="0" w:noVBand="0" w:val="0020"/>
      </w:tblPr>
      <w:tblGrid>
        <w:gridCol w:w="652"/>
        <w:gridCol w:w="1304"/>
        <w:gridCol w:w="5870"/>
      </w:tblGrid>
      <w:tr>
        <w:trPr>
          <w:tblHeader w:val="on"/>
        </w:trPr>
        <w:tc>
          <w:tcPr>
            <w:gridSpan w:val="3"/>
          </w:tcPr>
          <w:p>
            <w:pPr>
              <w:pStyle w:val="Compact"/>
              <w:jc w:val="left"/>
            </w:pPr>
            <w:r>
              <w:rPr>
                <w:b/>
                <w:bCs/>
              </w:rPr>
              <w:t xml:space="preserve">Publication history</w:t>
            </w:r>
          </w:p>
        </w:tc>
      </w:tr>
      <w:tr>
        <w:tc>
          <w:tcPr/>
          <w:p>
            <w:pPr>
              <w:pStyle w:val="Compact"/>
              <w:jc w:val="left"/>
            </w:pPr>
            <w:r>
              <w:t xml:space="preserve">V3.2.0</w:t>
            </w:r>
          </w:p>
        </w:tc>
        <w:tc>
          <w:tcPr/>
          <w:p>
            <w:pPr>
              <w:pStyle w:val="Compact"/>
              <w:jc w:val="left"/>
            </w:pPr>
            <w:r>
              <w:t xml:space="preserve">14 Dec 2023</w:t>
            </w:r>
          </w:p>
        </w:tc>
        <w:tc>
          <w:tcPr/>
          <w:p>
            <w:pPr>
              <w:pStyle w:val="Compact"/>
              <w:jc w:val="left"/>
            </w:pPr>
            <w:r>
              <w:t xml:space="preserve">This baseline including agreed CR for markdown conversion:</w:t>
            </w:r>
            <w:r>
              <w:br/>
            </w:r>
            <w:r>
              <w:t xml:space="preserve">TDE-2023-0038R01-draft_updated_TS-0025_for_markdown_conversion</w:t>
            </w:r>
          </w:p>
        </w:tc>
      </w:tr>
    </w:tbl>
    <w:p>
      <w:pPr>
        <w:pStyle w:val="BodyText"/>
      </w:pPr>
      <w:r>
        <w:br/>
      </w:r>
    </w:p>
    <w:tbl>
      <w:tblPr>
        <w:tblStyle w:val="Table"/>
        <w:tblW w:type="pct" w:w="4941"/>
        <w:tblLayout w:type="fixed"/>
        <w:tblLook w:firstRow="1" w:lastRow="0" w:firstColumn="0" w:lastColumn="0" w:noHBand="0" w:noVBand="0" w:val="0020"/>
      </w:tblPr>
      <w:tblGrid>
        <w:gridCol w:w="652"/>
        <w:gridCol w:w="1304"/>
        <w:gridCol w:w="5870"/>
      </w:tblGrid>
      <w:tr>
        <w:trPr>
          <w:tblHeader w:val="on"/>
        </w:trPr>
        <w:tc>
          <w:tcPr>
            <w:gridSpan w:val="3"/>
          </w:tcPr>
          <w:p>
            <w:pPr>
              <w:pStyle w:val="Compact"/>
              <w:jc w:val="left"/>
            </w:pPr>
            <w:r>
              <w:rPr>
                <w:b/>
                <w:bCs/>
              </w:rPr>
              <w:t xml:space="preserve">Draft history</w:t>
            </w:r>
            <w:r>
              <w:t xml:space="preserve"> </w:t>
            </w:r>
            <w:r>
              <w:t xml:space="preserve">(to be removed on publication)</w:t>
            </w:r>
          </w:p>
        </w:tc>
      </w:tr>
      <w:tr>
        <w:tc>
          <w:tcPr/>
          <w:p>
            <w:pPr>
              <w:pStyle w:val="Compact"/>
              <w:jc w:val="left"/>
            </w:pPr>
            <w:r>
              <w:t xml:space="preserve">V3.0.0</w:t>
            </w:r>
          </w:p>
        </w:tc>
        <w:tc>
          <w:tcPr/>
          <w:p>
            <w:pPr>
              <w:pStyle w:val="Compact"/>
              <w:jc w:val="left"/>
            </w:pPr>
            <w:r>
              <w:t xml:space="preserve">24 April 2019</w:t>
            </w:r>
          </w:p>
        </w:tc>
        <w:tc>
          <w:tcPr/>
          <w:p>
            <w:pPr>
              <w:pStyle w:val="Compact"/>
              <w:jc w:val="left"/>
            </w:pPr>
            <w:r>
              <w:t xml:space="preserve">Initial skeleton (based on V2.2.0)&amp;</w:t>
            </w:r>
            <w:r>
              <w:br/>
            </w:r>
            <w:r>
              <w:t xml:space="preserve">Incorporated contributions:</w:t>
            </w:r>
            <w:r>
              <w:br/>
            </w:r>
            <w:r>
              <w:t xml:space="preserve">TDE-2019-0033R01-TS-0025-Add_Profile_for_UE_hosted_sensor</w:t>
            </w:r>
          </w:p>
        </w:tc>
      </w:tr>
      <w:tr>
        <w:tc>
          <w:tcPr/>
          <w:p>
            <w:pPr>
              <w:pStyle w:val="Compact"/>
              <w:jc w:val="left"/>
            </w:pPr>
            <w:r>
              <w:t xml:space="preserve">V3.1.0</w:t>
            </w:r>
          </w:p>
        </w:tc>
        <w:tc>
          <w:tcPr/>
          <w:p>
            <w:pPr>
              <w:pStyle w:val="Compact"/>
              <w:jc w:val="left"/>
            </w:pPr>
            <w:r>
              <w:t xml:space="preserve">06 June 2019</w:t>
            </w:r>
          </w:p>
        </w:tc>
        <w:tc>
          <w:tcPr/>
          <w:p>
            <w:pPr>
              <w:pStyle w:val="Compact"/>
              <w:jc w:val="left"/>
            </w:pPr>
            <w:r>
              <w:t xml:space="preserve">Incorporated contributions:</w:t>
            </w:r>
            <w:r>
              <w:br/>
            </w:r>
            <w:r>
              <w:t xml:space="preserve">TDE-2019-0088-TS-0025_Update_of_TP_mapping_R3</w:t>
            </w:r>
            <w:r>
              <w:br/>
            </w:r>
            <w:r>
              <w:t xml:space="preserve">TDE-2019-0114-TS-0025_final_modifications_R3</w:t>
            </w:r>
            <w:r>
              <w:br/>
            </w:r>
            <w:r>
              <w:t xml:space="preserve">TDE-2019-0115-TS-0025_Rel-3_Moving_ADN_TP_list_to_Annex</w:t>
            </w:r>
          </w:p>
        </w:tc>
      </w:tr>
      <w:tr>
        <w:tc>
          <w:tcPr/>
          <w:p>
            <w:pPr>
              <w:pStyle w:val="Compact"/>
              <w:jc w:val="left"/>
            </w:pPr>
            <w:r>
              <w:t xml:space="preserve">V3.2.1</w:t>
            </w:r>
          </w:p>
        </w:tc>
        <w:tc>
          <w:tcPr/>
          <w:p>
            <w:pPr>
              <w:pStyle w:val="Compact"/>
              <w:jc w:val="left"/>
            </w:pPr>
            <w:r>
              <w:t xml:space="preserve">27 Jun 2025</w:t>
            </w:r>
          </w:p>
        </w:tc>
        <w:tc>
          <w:tcPr/>
          <w:p>
            <w:pPr>
              <w:pStyle w:val="Compact"/>
              <w:jc w:val="left"/>
            </w:pPr>
            <w:r>
              <w:t xml:space="preserve">This baseline is markdown converted baseline</w:t>
            </w:r>
          </w:p>
        </w:tc>
      </w:tr>
    </w:tbl>
    <w:bookmarkEnd w:id="73"/>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DBF" w14:textId="508BEB3E" w:rsidR="00D050B3" w:rsidRPr="000C4B89" w:rsidRDefault="006502E1" w:rsidP="00DB59ED">
    <w:pPr>
      <w:pStyle w:val="Footer"/>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hideSpellingErrors/>
  <w:hideGrammaticalError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34F"/>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279C7"/>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02E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1A97"/>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52A83"/>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072D"/>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376</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2025-10-16T15:38:46Z</dcterms:created>
  <dcterms:modified xsi:type="dcterms:W3CDTF">2025-10-16T15:38:46Z</dcterms:modified>
</cp:coreProperties>
</file>

<file path=docProps/custom.xml><?xml version="1.0" encoding="utf-8"?>
<Properties xmlns="http://schemas.openxmlformats.org/officeDocument/2006/custom-properties" xmlns:vt="http://schemas.openxmlformats.org/officeDocument/2006/docPropsVTypes"/>
</file>