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00C8E" w14:textId="53E30829" w:rsidR="00953837" w:rsidRDefault="00023407" w:rsidP="00186147">
      <w:pPr>
        <w:pStyle w:val="Heading2"/>
        <w:jc w:val="center"/>
        <w:rPr>
          <w:rFonts w:eastAsia="Malgun Gothic"/>
        </w:rPr>
      </w:pPr>
      <w:r w:rsidRPr="00540429">
        <w:rPr>
          <w:rFonts w:eastAsia="Malgun Gothic"/>
        </w:rPr>
        <w:t>--------</w:t>
      </w:r>
      <w:r w:rsidRPr="00540429">
        <w:rPr>
          <w:rFonts w:eastAsia="Malgun Gothic" w:hint="eastAsia"/>
          <w:lang w:eastAsia="ko-KR"/>
        </w:rPr>
        <w:t xml:space="preserve"> </w:t>
      </w:r>
      <w:r w:rsidR="00186147">
        <w:rPr>
          <w:rFonts w:eastAsia="Malgun Gothic"/>
          <w:lang w:eastAsia="ko-KR"/>
        </w:rPr>
        <w:t>Release Notes</w:t>
      </w:r>
      <w:r w:rsidRPr="00540429">
        <w:rPr>
          <w:rFonts w:eastAsia="Malgun Gothic"/>
        </w:rPr>
        <w:t xml:space="preserve"> </w:t>
      </w:r>
      <w:r w:rsidR="00186147">
        <w:rPr>
          <w:rFonts w:eastAsia="Malgun Gothic"/>
        </w:rPr>
        <w:t>from v5.0.3</w:t>
      </w:r>
      <w:r w:rsidRPr="00540429">
        <w:rPr>
          <w:rFonts w:eastAsia="Malgun Gothic" w:hint="eastAsia"/>
          <w:lang w:eastAsia="ko-KR"/>
        </w:rPr>
        <w:t xml:space="preserve"> </w:t>
      </w:r>
      <w:r w:rsidR="00186147">
        <w:rPr>
          <w:rFonts w:eastAsia="Malgun Gothic"/>
          <w:lang w:eastAsia="ko-KR"/>
        </w:rPr>
        <w:t xml:space="preserve">to v5.0.2 </w:t>
      </w:r>
      <w:r w:rsidRPr="00540429">
        <w:rPr>
          <w:rFonts w:eastAsia="Malgun Gothic"/>
        </w:rPr>
        <w:t>-------------</w:t>
      </w:r>
    </w:p>
    <w:p w14:paraId="5EBE7098" w14:textId="0086F148" w:rsidR="007E19E7" w:rsidRDefault="0018614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sz w:val="28"/>
          <w:szCs w:val="32"/>
        </w:rPr>
        <w:t>91b60a2a5f909e26768617f55ab10d9b450865be to 862d6db34d46a1095bd1e8ff27c0b57647d73023</w:t>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---a/TS-0034-oneM2M-Semantics_Support.md</w:t>
        <w:br/>
        <w:t>+++b/TS-0034-oneM2M-Semantics_Support.md</w:t>
      </w:r>
    </w:p>
    <w:p>
      <w:pPr>
        <w:pStyle w:val="CodeHeader"/>
      </w:pPr>
      <w:r>
        <w:t xml:space="preserve">@@ -1,8 +1,8 @@ </w:t>
      </w:r>
    </w:p>
    <w:p>
      <w:pPr>
        <w:pStyle w:val="CodeChangeLine"/>
        <w:tabs>
          <w:tab w:pos="567" w:val="left"/>
          <w:tab w:pos="1134" w:val="left"/>
          <w:tab w:pos="1247" w:val="left"/>
        </w:tabs>
      </w:pPr>
      <w:r>
        <w:rPr>
          <w:color w:val="BFBFBF"/>
          <w:shd w:val="clear" w:color="auto" w:fill="fafafa"/>
        </w:rPr>
        <w:t>1</w:t>
        <w:tab/>
        <w:t>1</w:t>
        <w:tab/>
        <w:tab/>
      </w:r>
      <w:r>
        <w:t>---</w:t>
      </w:r>
    </w:p>
    <w:p>
      <w:pPr>
        <w:pStyle w:val="CodeChangeLine"/>
        <w:tabs>
          <w:tab w:pos="567" w:val="left"/>
          <w:tab w:pos="1134" w:val="left"/>
          <w:tab w:pos="1247" w:val="left"/>
        </w:tabs>
      </w:pPr>
      <w:r>
        <w:rPr>
          <w:color w:val="BFBFBF"/>
          <w:shd w:val="clear" w:color="auto" w:fill="fafafa"/>
        </w:rPr>
        <w:t>2</w:t>
        <w:tab/>
        <w:t>2</w:t>
        <w:tab/>
        <w:tab/>
      </w:r>
      <w:r>
        <w:t>Title: Semantics Support</w:t>
      </w:r>
    </w:p>
    <w:p>
      <w:pPr>
        <w:pStyle w:val="CodeChangeLine"/>
        <w:tabs>
          <w:tab w:pos="567" w:val="left"/>
          <w:tab w:pos="1134" w:val="left"/>
          <w:tab w:pos="1247" w:val="left"/>
        </w:tabs>
      </w:pPr>
      <w:r>
        <w:rPr>
          <w:color w:val="BFBFBF"/>
          <w:shd w:val="clear" w:color="auto" w:fill="fafafa"/>
        </w:rPr>
        <w:t>3</w:t>
        <w:tab/>
        <w:t>3</w:t>
        <w:tab/>
        <w:tab/>
      </w:r>
      <w:r>
        <w:t>Spec Number: TS-0034</w:t>
      </w:r>
    </w:p>
    <w:p>
      <w:pPr>
        <w:pStyle w:val="CodeChangeLine"/>
        <w:tabs>
          <w:tab w:pos="567" w:val="left"/>
          <w:tab w:pos="1134" w:val="left"/>
          <w:tab w:pos="1247" w:val="left"/>
        </w:tabs>
        <w:shd w:val="clear" w:color="auto" w:fill="fbe9eb"/>
      </w:pPr>
      <w:r>
        <w:rPr>
          <w:color w:val="BFBFBF"/>
          <w:shd w:val="clear" w:color="auto" w:fill="#f9d7dc"/>
        </w:rPr>
        <w:t>4</w:t>
        <w:tab/>
        <w:tab/>
        <w:t>-</w:t>
        <w:tab/>
      </w:r>
      <w:r>
        <w:t>Version: v5.0.2</w:t>
      </w:r>
    </w:p>
    <w:p>
      <w:pPr>
        <w:pStyle w:val="CodeChangeLine"/>
        <w:tabs>
          <w:tab w:pos="567" w:val="left"/>
          <w:tab w:pos="1134" w:val="left"/>
          <w:tab w:pos="1247" w:val="left"/>
        </w:tabs>
        <w:shd w:val="clear" w:color="auto" w:fill="fbe9eb"/>
      </w:pPr>
      <w:r>
        <w:rPr>
          <w:color w:val="BFBFBF"/>
          <w:shd w:val="clear" w:color="auto" w:fill="#f9d7dc"/>
        </w:rPr>
        <w:t>5</w:t>
        <w:tab/>
        <w:tab/>
        <w:t>-</w:t>
        <w:tab/>
      </w:r>
      <w:r>
        <w:t>Date: 2026-03-27</w:t>
      </w:r>
    </w:p>
    <w:p>
      <w:pPr>
        <w:pStyle w:val="CodeChangeLine"/>
        <w:tabs>
          <w:tab w:pos="567" w:val="left"/>
          <w:tab w:pos="1134" w:val="left"/>
          <w:tab w:pos="1247" w:val="left"/>
        </w:tabs>
        <w:shd w:val="clear" w:color="auto" w:fill="ecfdf0"/>
      </w:pPr>
      <w:r>
        <w:rPr>
          <w:color w:val="BFBFBF"/>
          <w:shd w:val="clear" w:color="auto" w:fill="#ddfbe6"/>
        </w:rPr>
        <w:tab/>
        <w:t>4</w:t>
        <w:tab/>
        <w:t>+</w:t>
        <w:tab/>
      </w:r>
      <w:r>
        <w:t>Version: v5.0.3</w:t>
      </w:r>
    </w:p>
    <w:p>
      <w:pPr>
        <w:pStyle w:val="CodeChangeLine"/>
        <w:tabs>
          <w:tab w:pos="567" w:val="left"/>
          <w:tab w:pos="1134" w:val="left"/>
          <w:tab w:pos="1247" w:val="left"/>
        </w:tabs>
        <w:shd w:val="clear" w:color="auto" w:fill="ecfdf0"/>
      </w:pPr>
      <w:r>
        <w:rPr>
          <w:color w:val="BFBFBF"/>
          <w:shd w:val="clear" w:color="auto" w:fill="#ddfbe6"/>
        </w:rPr>
        <w:tab/>
        <w:t>5</w:t>
        <w:tab/>
        <w:t>+</w:t>
        <w:tab/>
      </w:r>
      <w:r>
        <w:t>Date: 2026-06-03</w:t>
      </w:r>
    </w:p>
    <w:p>
      <w:pPr>
        <w:pStyle w:val="CodeChangeLine"/>
        <w:tabs>
          <w:tab w:pos="567" w:val="left"/>
          <w:tab w:pos="1134" w:val="left"/>
          <w:tab w:pos="1247" w:val="left"/>
        </w:tabs>
      </w:pPr>
      <w:r>
        <w:rPr>
          <w:color w:val="BFBFBF"/>
          <w:shd w:val="clear" w:color="auto" w:fill="fafafa"/>
        </w:rPr>
        <w:t>6</w:t>
        <w:tab/>
        <w:t>6</w:t>
        <w:tab/>
        <w:tab/>
      </w:r>
      <w:r>
        <w:t>Abstract: This specification provides normative text for semantic enablement in oneM2M.</w:t>
      </w:r>
    </w:p>
    <w:p>
      <w:pPr>
        <w:pStyle w:val="CodeChangeLine"/>
        <w:tabs>
          <w:tab w:pos="567" w:val="left"/>
          <w:tab w:pos="1134" w:val="left"/>
          <w:tab w:pos="1247" w:val="left"/>
        </w:tabs>
      </w:pPr>
      <w:r>
        <w:rPr>
          <w:color w:val="BFBFBF"/>
          <w:shd w:val="clear" w:color="auto" w:fill="fafafa"/>
        </w:rPr>
        <w:t>7</w:t>
        <w:tab/>
        <w:t>7</w:t>
        <w:tab/>
        <w:tab/>
      </w:r>
      <w:r>
        <w:t>Copyright Year: 2026</w:t>
      </w:r>
    </w:p>
    <w:p>
      <w:pPr>
        <w:pStyle w:val="CodeChangeLine"/>
        <w:tabs>
          <w:tab w:pos="567" w:val="left"/>
          <w:tab w:pos="1134" w:val="left"/>
          <w:tab w:pos="1247" w:val="left"/>
        </w:tabs>
      </w:pPr>
      <w:r>
        <w:rPr>
          <w:color w:val="BFBFBF"/>
          <w:shd w:val="clear" w:color="auto" w:fill="fafafa"/>
        </w:rPr>
        <w:t>8</w:t>
        <w:tab/>
        <w:t>8</w:t>
        <w:tab/>
        <w:tab/>
      </w:r>
      <w:r>
        <w:t>Copyright: oneM2M Partners Type 1. All rights reserved. The copyright extends to reproduction in all media.</w:t>
      </w:r>
    </w:p>
    <w:p>
      <w:pPr>
        <w:pStyle w:val="CodeHeader"/>
      </w:pPr>
      <w:r>
        <w:t xml:space="preserve">@@ -31,9 +31,6 @@ </w:t>
      </w:r>
    </w:p>
    <w:p>
      <w:pPr>
        <w:pStyle w:val="CodeChangeLine"/>
        <w:tabs>
          <w:tab w:pos="567" w:val="left"/>
          <w:tab w:pos="1134" w:val="left"/>
          <w:tab w:pos="1247" w:val="left"/>
        </w:tabs>
      </w:pPr>
      <w:r>
        <w:rPr>
          <w:color w:val="BFBFBF"/>
          <w:shd w:val="clear" w:color="auto" w:fill="fafafa"/>
        </w:rPr>
        <w:t>31</w:t>
        <w:tab/>
        <w:t>31</w:t>
        <w:tab/>
        <w:tab/>
      </w:r>
      <w:r/>
    </w:p>
    <w:p>
      <w:pPr>
        <w:pStyle w:val="CodeChangeLine"/>
        <w:tabs>
          <w:tab w:pos="567" w:val="left"/>
          <w:tab w:pos="1134" w:val="left"/>
          <w:tab w:pos="1247" w:val="left"/>
        </w:tabs>
      </w:pPr>
      <w:r>
        <w:rPr>
          <w:color w:val="BFBFBF"/>
          <w:shd w:val="clear" w:color="auto" w:fill="fafafa"/>
        </w:rPr>
        <w:t>32</w:t>
        <w:tab/>
        <w:t>32</w:t>
        <w:tab/>
        <w:tab/>
      </w:r>
      <w:r>
        <w:t>&lt;span id="_ref_5"&gt;&lt;/span&gt;&lt;a name="_ref_5"&gt;[5]&lt;/a&gt; oneM2M TS-0012: "Base Ontology"</w:t>
      </w:r>
    </w:p>
    <w:p>
      <w:pPr>
        <w:pStyle w:val="CodeChangeLine"/>
        <w:tabs>
          <w:tab w:pos="567" w:val="left"/>
          <w:tab w:pos="1134" w:val="left"/>
          <w:tab w:pos="1247" w:val="left"/>
        </w:tabs>
      </w:pPr>
      <w:r>
        <w:rPr>
          <w:color w:val="BFBFBF"/>
          <w:shd w:val="clear" w:color="auto" w:fill="fafafa"/>
        </w:rPr>
        <w:t>33</w:t>
        <w:tab/>
        <w:t>33</w:t>
        <w:tab/>
        <w:tab/>
      </w:r>
      <w:r/>
    </w:p>
    <w:p>
      <w:pPr>
        <w:pStyle w:val="CodeChangeLine"/>
        <w:tabs>
          <w:tab w:pos="567" w:val="left"/>
          <w:tab w:pos="1134" w:val="left"/>
          <w:tab w:pos="1247" w:val="left"/>
        </w:tabs>
        <w:shd w:val="clear" w:color="auto" w:fill="fbe9eb"/>
      </w:pPr>
      <w:r>
        <w:rPr>
          <w:color w:val="BFBFBF"/>
          <w:shd w:val="clear" w:color="auto" w:fill="#f9d7dc"/>
        </w:rPr>
        <w:t>34</w:t>
        <w:tab/>
        <w:tab/>
        <w:t>-</w:t>
        <w:tab/>
      </w:r>
      <w:r>
        <w:t>&lt;mark&gt;Editor's Note: &lt;span id="_ref_6"&gt;&lt;/span&gt;&lt;a name="_ref_6"&gt;[6]&lt;/a&gt; MISSING REFERENCE&lt;/mark&gt;</w:t>
      </w:r>
    </w:p>
    <w:p>
      <w:pPr>
        <w:pStyle w:val="CodeChangeLine"/>
        <w:tabs>
          <w:tab w:pos="567" w:val="left"/>
          <w:tab w:pos="1134" w:val="left"/>
          <w:tab w:pos="1247" w:val="left"/>
        </w:tabs>
        <w:shd w:val="clear" w:color="auto" w:fill="fbe9eb"/>
      </w:pPr>
      <w:r>
        <w:rPr>
          <w:color w:val="BFBFBF"/>
          <w:shd w:val="clear" w:color="auto" w:fill="#f9d7dc"/>
        </w:rPr>
        <w:t>35</w:t>
        <w:tab/>
        <w:tab/>
        <w:t>-</w:t>
        <w:tab/>
      </w:r>
      <w:r/>
    </w:p>
    <w:p>
      <w:pPr>
        <w:pStyle w:val="CodeChangeLine"/>
        <w:tabs>
          <w:tab w:pos="567" w:val="left"/>
          <w:tab w:pos="1134" w:val="left"/>
          <w:tab w:pos="1247" w:val="left"/>
        </w:tabs>
        <w:shd w:val="clear" w:color="auto" w:fill="fbe9eb"/>
      </w:pPr>
      <w:r>
        <w:rPr>
          <w:color w:val="BFBFBF"/>
          <w:shd w:val="clear" w:color="auto" w:fill="#f9d7dc"/>
        </w:rPr>
        <w:t>36</w:t>
        <w:tab/>
        <w:tab/>
        <w:t>-</w:t>
        <w:tab/>
      </w:r>
      <w:r>
        <w:t>&lt;mark&gt;Editor's Note: &lt;span id="_ref_7"&gt;&lt;/span&gt;&lt;a name="_ref_7"&gt;[7]&lt;/a&gt; MISSING REFERENCE&lt;/mark&gt;</w:t>
      </w:r>
    </w:p>
    <w:p>
      <w:pPr>
        <w:pStyle w:val="CodeChangeLine"/>
        <w:tabs>
          <w:tab w:pos="567" w:val="left"/>
          <w:tab w:pos="1134" w:val="left"/>
          <w:tab w:pos="1247" w:val="left"/>
        </w:tabs>
      </w:pPr>
      <w:r>
        <w:rPr>
          <w:color w:val="BFBFBF"/>
          <w:shd w:val="clear" w:color="auto" w:fill="fafafa"/>
        </w:rPr>
        <w:t>37</w:t>
        <w:tab/>
        <w:t>34</w:t>
        <w:tab/>
        <w:tab/>
      </w:r>
      <w:r/>
    </w:p>
    <w:p>
      <w:pPr>
        <w:pStyle w:val="CodeChangeLine"/>
        <w:tabs>
          <w:tab w:pos="567" w:val="left"/>
          <w:tab w:pos="1134" w:val="left"/>
          <w:tab w:pos="1247" w:val="left"/>
        </w:tabs>
      </w:pPr>
      <w:r>
        <w:rPr>
          <w:color w:val="BFBFBF"/>
          <w:shd w:val="clear" w:color="auto" w:fill="fafafa"/>
        </w:rPr>
        <w:t>38</w:t>
        <w:tab/>
        <w:t>35</w:t>
        <w:tab/>
        <w:tab/>
      </w:r>
      <w:r>
        <w:t>## 2.2 Informative references</w:t>
      </w:r>
    </w:p>
    <w:p>
      <w:pPr>
        <w:pStyle w:val="CodeChangeLine"/>
        <w:tabs>
          <w:tab w:pos="567" w:val="left"/>
          <w:tab w:pos="1134" w:val="left"/>
          <w:tab w:pos="1247" w:val="left"/>
        </w:tabs>
      </w:pPr>
      <w:r>
        <w:rPr>
          <w:color w:val="BFBFBF"/>
          <w:shd w:val="clear" w:color="auto" w:fill="fafafa"/>
        </w:rPr>
        <w:t>39</w:t>
        <w:tab/>
        <w:t>36</w:t>
        <w:tab/>
        <w:tab/>
      </w:r>
      <w:r/>
    </w:p>
    <w:p>
      <w:pPr>
        <w:pStyle w:val="CodeHeader"/>
      </w:pPr>
      <w:r>
        <w:t xml:space="preserve">@@ -101,7 +98,7 @@ </w:t>
      </w:r>
    </w:p>
    <w:p>
      <w:pPr>
        <w:pStyle w:val="CodeChangeLine"/>
        <w:tabs>
          <w:tab w:pos="567" w:val="left"/>
          <w:tab w:pos="1134" w:val="left"/>
          <w:tab w:pos="1247" w:val="left"/>
        </w:tabs>
      </w:pPr>
      <w:r>
        <w:rPr>
          <w:color w:val="BFBFBF"/>
          <w:shd w:val="clear" w:color="auto" w:fill="fafafa"/>
        </w:rPr>
        <w:t>101</w:t>
        <w:tab/>
        <w:t>98</w:t>
        <w:tab/>
        <w:tab/>
      </w:r>
      <w:r/>
    </w:p>
    <w:p>
      <w:pPr>
        <w:pStyle w:val="CodeChangeLine"/>
        <w:tabs>
          <w:tab w:pos="567" w:val="left"/>
          <w:tab w:pos="1134" w:val="left"/>
          <w:tab w:pos="1247" w:val="left"/>
        </w:tabs>
      </w:pPr>
      <w:r>
        <w:rPr>
          <w:color w:val="BFBFBF"/>
          <w:shd w:val="clear" w:color="auto" w:fill="fafafa"/>
        </w:rPr>
        <w:t>102</w:t>
        <w:tab/>
        <w:t>99</w:t>
        <w:tab/>
        <w:tab/>
      </w:r>
      <w:r>
        <w:t>### 6.1.1 Introduction</w:t>
      </w:r>
    </w:p>
    <w:p>
      <w:pPr>
        <w:pStyle w:val="CodeChangeLine"/>
        <w:tabs>
          <w:tab w:pos="567" w:val="left"/>
          <w:tab w:pos="1134" w:val="left"/>
          <w:tab w:pos="1247" w:val="left"/>
        </w:tabs>
      </w:pPr>
      <w:r>
        <w:rPr>
          <w:color w:val="BFBFBF"/>
          <w:shd w:val="clear" w:color="auto" w:fill="fafafa"/>
        </w:rPr>
        <w:t>103</w:t>
        <w:tab/>
        <w:t>100</w:t>
        <w:tab/>
        <w:tab/>
      </w:r>
      <w:r/>
    </w:p>
    <w:p>
      <w:pPr>
        <w:pStyle w:val="CodeChangeLine"/>
        <w:tabs>
          <w:tab w:pos="567" w:val="left"/>
          <w:tab w:pos="1134" w:val="left"/>
          <w:tab w:pos="1247" w:val="left"/>
        </w:tabs>
        <w:shd w:val="clear" w:color="auto" w:fill="fbe9eb"/>
      </w:pPr>
      <w:r>
        <w:rPr>
          <w:color w:val="BFBFBF"/>
          <w:shd w:val="clear" w:color="auto" w:fill="#f9d7dc"/>
        </w:rPr>
        <w:t>104</w:t>
        <w:tab/>
        <w:tab/>
        <w:t>-</w:t>
        <w:tab/>
      </w:r>
      <w:r>
        <w:t>The &amp;lt;semanticDescriptor&gt; resource is used to store a semantic description pertaining to a resource and potentially sub-resources. Such a description may be provided according to ontologies. The semantic information is used by the semantic functionalities of the oneM2M system and is also available to applications or CSEs. For resource type description see [\[1\]](#_ref_1) clause 9.6.30.</w:t>
      </w:r>
    </w:p>
    <w:p>
      <w:pPr>
        <w:pStyle w:val="CodeChangeLine"/>
        <w:tabs>
          <w:tab w:pos="567" w:val="left"/>
          <w:tab w:pos="1134" w:val="left"/>
          <w:tab w:pos="1247" w:val="left"/>
        </w:tabs>
        <w:shd w:val="clear" w:color="auto" w:fill="ecfdf0"/>
      </w:pPr>
      <w:r>
        <w:rPr>
          <w:color w:val="BFBFBF"/>
          <w:shd w:val="clear" w:color="auto" w:fill="#ddfbe6"/>
        </w:rPr>
        <w:tab/>
        <w:t>101</w:t>
        <w:tab/>
        <w:t>+</w:t>
        <w:tab/>
      </w:r>
      <w:r>
        <w:t>The _&amp;lt;semanticDescriptor&gt;_ resource is used to store a semantic description pertaining to a resource and potentially sub-resources. Such a description may be provided according to ontologies. The semantic information is used by the semantic functionalities of the oneM2M system and is also available to applications or CSEs. For resource type description see [\[1\]](#_ref_1) clause 9.6.30.</w:t>
      </w:r>
    </w:p>
    <w:p>
      <w:pPr>
        <w:pStyle w:val="CodeChangeLine"/>
        <w:tabs>
          <w:tab w:pos="567" w:val="left"/>
          <w:tab w:pos="1134" w:val="left"/>
          <w:tab w:pos="1247" w:val="left"/>
        </w:tabs>
      </w:pPr>
      <w:r>
        <w:rPr>
          <w:color w:val="BFBFBF"/>
          <w:shd w:val="clear" w:color="auto" w:fill="fafafa"/>
        </w:rPr>
        <w:t>105</w:t>
        <w:tab/>
        <w:t>102</w:t>
        <w:tab/>
        <w:tab/>
      </w:r>
      <w:r/>
    </w:p>
    <w:p>
      <w:pPr>
        <w:pStyle w:val="CodeChangeLine"/>
        <w:tabs>
          <w:tab w:pos="567" w:val="left"/>
          <w:tab w:pos="1134" w:val="left"/>
          <w:tab w:pos="1247" w:val="left"/>
        </w:tabs>
      </w:pPr>
      <w:r>
        <w:rPr>
          <w:color w:val="BFBFBF"/>
          <w:shd w:val="clear" w:color="auto" w:fill="fafafa"/>
        </w:rPr>
        <w:t>106</w:t>
        <w:tab/>
        <w:t>103</w:t>
        <w:tab/>
        <w:tab/>
      </w:r>
      <w:r/>
    </w:p>
    <w:p>
      <w:pPr>
        <w:pStyle w:val="CodeChangeLine"/>
        <w:tabs>
          <w:tab w:pos="567" w:val="left"/>
          <w:tab w:pos="1134" w:val="left"/>
          <w:tab w:pos="1247" w:val="left"/>
        </w:tabs>
      </w:pPr>
      <w:r>
        <w:rPr>
          <w:color w:val="BFBFBF"/>
          <w:shd w:val="clear" w:color="auto" w:fill="fafafa"/>
        </w:rPr>
        <w:t>107</w:t>
        <w:tab/>
        <w:t>104</w:t>
        <w:tab/>
        <w:tab/>
      </w:r>
      <w:r>
        <w:t>### 6.1.2 Create _&amp;lt;semanticDescriptor&gt;_</w:t>
      </w:r>
    </w:p>
    <w:p>
      <w:pPr>
        <w:pStyle w:val="CodeHeader"/>
      </w:pPr>
      <w:r>
        <w:t xml:space="preserve">@@ -111,27 +108,33 @@ </w:t>
      </w:r>
    </w:p>
    <w:p>
      <w:pPr>
        <w:pStyle w:val="CodeChangeLine"/>
        <w:tabs>
          <w:tab w:pos="567" w:val="left"/>
          <w:tab w:pos="1134" w:val="left"/>
          <w:tab w:pos="1247" w:val="left"/>
        </w:tabs>
      </w:pPr>
      <w:r>
        <w:rPr>
          <w:color w:val="BFBFBF"/>
          <w:shd w:val="clear" w:color="auto" w:fill="fafafa"/>
        </w:rPr>
        <w:t>111</w:t>
        <w:tab/>
        <w:t>108</w:t>
        <w:tab/>
        <w:tab/>
      </w:r>
      <w:r>
        <w:t>**Table 6.1.2-1: _&amp;lt;semanticDescriptor&gt;_ CREATE**&lt;a name="table_6.1.21"&gt;&lt;/a&gt;</w:t>
      </w:r>
    </w:p>
    <w:p>
      <w:pPr>
        <w:pStyle w:val="CodeChangeLine"/>
        <w:tabs>
          <w:tab w:pos="567" w:val="left"/>
          <w:tab w:pos="1134" w:val="left"/>
          <w:tab w:pos="1247" w:val="left"/>
        </w:tabs>
      </w:pPr>
      <w:r>
        <w:rPr>
          <w:color w:val="BFBFBF"/>
          <w:shd w:val="clear" w:color="auto" w:fill="fafafa"/>
        </w:rPr>
        <w:t>112</w:t>
        <w:tab/>
        <w:t>109</w:t>
        <w:tab/>
        <w:tab/>
      </w:r>
      <w:r/>
    </w:p>
    <w:p>
      <w:pPr>
        <w:pStyle w:val="CodeChangeLine"/>
        <w:tabs>
          <w:tab w:pos="567" w:val="left"/>
          <w:tab w:pos="1134" w:val="left"/>
          <w:tab w:pos="1247" w:val="left"/>
        </w:tabs>
      </w:pPr>
      <w:r>
        <w:rPr>
          <w:color w:val="BFBFBF"/>
          <w:shd w:val="clear" w:color="auto" w:fill="fafafa"/>
        </w:rPr>
        <w:t>113</w:t>
        <w:tab/>
        <w:t>110</w:t>
        <w:tab/>
        <w:tab/>
      </w:r>
      <w:r/>
    </w:p>
    <w:p>
      <w:pPr>
        <w:pStyle w:val="CodeChangeLine"/>
        <w:tabs>
          <w:tab w:pos="567" w:val="left"/>
          <w:tab w:pos="1134" w:val="left"/>
          <w:tab w:pos="1247" w:val="left"/>
        </w:tabs>
        <w:shd w:val="clear" w:color="auto" w:fill="fbe9eb"/>
      </w:pPr>
      <w:r>
        <w:rPr>
          <w:color w:val="BFBFBF"/>
          <w:shd w:val="clear" w:color="auto" w:fill="#f9d7dc"/>
        </w:rPr>
        <w:t>114</w:t>
        <w:tab/>
        <w:tab/>
        <w:t>-</w:t>
        <w:tab/>
      </w:r>
      <w:r>
        <w:t>+--------------------------------------------------------------------------------------------------------------------------------------------------------------------------------------------------------------------------------------------------------------------------------------------------------------------------------------------------------+</w:t>
      </w:r>
    </w:p>
    <w:p>
      <w:pPr>
        <w:pStyle w:val="CodeChangeLine"/>
        <w:tabs>
          <w:tab w:pos="567" w:val="left"/>
          <w:tab w:pos="1134" w:val="left"/>
          <w:tab w:pos="1247" w:val="left"/>
        </w:tabs>
        <w:shd w:val="clear" w:color="auto" w:fill="fbe9eb"/>
      </w:pPr>
      <w:r>
        <w:rPr>
          <w:color w:val="BFBFBF"/>
          <w:shd w:val="clear" w:color="auto" w:fill="#f9d7dc"/>
        </w:rPr>
        <w:t>115</w:t>
        <w:tab/>
        <w:tab/>
        <w:t>-</w:t>
        <w:tab/>
      </w:r>
      <w:r>
        <w:t>| _&amp;lt;semanticDescriptor&gt;_ CREATE                                                                                                                                                                                                                                                                                                                       |</w:t>
      </w:r>
    </w:p>
    <w:p>
      <w:pPr>
        <w:pStyle w:val="CodeChangeLine"/>
        <w:tabs>
          <w:tab w:pos="567" w:val="left"/>
          <w:tab w:pos="1134" w:val="left"/>
          <w:tab w:pos="1247" w:val="left"/>
        </w:tabs>
        <w:shd w:val="clear" w:color="auto" w:fill="fbe9eb"/>
      </w:pPr>
      <w:r>
        <w:rPr>
          <w:color w:val="BFBFBF"/>
          <w:shd w:val="clear" w:color="auto" w:fill="#f9d7dc"/>
        </w:rPr>
        <w:t>116</w:t>
        <w:tab/>
        <w:tab/>
        <w:t>-</w:t>
        <w:tab/>
      </w:r>
      <w:r>
        <w:t>+:==================================================+:===================================================================================================================================================================================================================================================================================================+</w:t>
      </w:r>
    </w:p>
    <w:p>
      <w:pPr>
        <w:pStyle w:val="CodeChangeLine"/>
        <w:tabs>
          <w:tab w:pos="567" w:val="left"/>
          <w:tab w:pos="1134" w:val="left"/>
          <w:tab w:pos="1247" w:val="left"/>
        </w:tabs>
        <w:shd w:val="clear" w:color="auto" w:fill="fbe9eb"/>
      </w:pPr>
      <w:r>
        <w:rPr>
          <w:color w:val="BFBFBF"/>
          <w:shd w:val="clear" w:color="auto" w:fill="#f9d7dc"/>
        </w:rPr>
        <w:t>117</w:t>
        <w:tab/>
        <w:tab/>
        <w:t>-</w:t>
        <w:tab/>
      </w:r>
      <w:r>
        <w:t>| Associated Reference Point                        | Mca, Mcc and Mcc'                                                                                                                                                                                                                                                                                  |</w:t>
      </w:r>
    </w:p>
    <w:p>
      <w:pPr>
        <w:pStyle w:val="CodeChangeLine"/>
        <w:tabs>
          <w:tab w:pos="567" w:val="left"/>
          <w:tab w:pos="1134" w:val="left"/>
          <w:tab w:pos="1247" w:val="left"/>
        </w:tabs>
        <w:shd w:val="clear" w:color="auto" w:fill="fbe9eb"/>
      </w:pPr>
      <w:r>
        <w:rPr>
          <w:color w:val="BFBFBF"/>
          <w:shd w:val="clear" w:color="auto" w:fill="#f9d7dc"/>
        </w:rPr>
        <w:t>118</w:t>
        <w:tab/>
        <w:tab/>
        <w:t>-</w:t>
        <w:tab/>
      </w:r>
      <w:r>
        <w:t>+---------------------------------------------------+----------------------------------------------------------------------------------------------------------------------------------------------------------------------------------------------------------------------------------------------------------------------------------------------------+</w:t>
      </w:r>
    </w:p>
    <w:p>
      <w:pPr>
        <w:pStyle w:val="CodeChangeLine"/>
        <w:tabs>
          <w:tab w:pos="567" w:val="left"/>
          <w:tab w:pos="1134" w:val="left"/>
          <w:tab w:pos="1247" w:val="left"/>
        </w:tabs>
        <w:shd w:val="clear" w:color="auto" w:fill="fbe9eb"/>
      </w:pPr>
      <w:r>
        <w:rPr>
          <w:color w:val="BFBFBF"/>
          <w:shd w:val="clear" w:color="auto" w:fill="#f9d7dc"/>
        </w:rPr>
        <w:t>119</w:t>
        <w:tab/>
        <w:tab/>
        <w:t>-</w:t>
        <w:tab/>
      </w:r>
      <w:r>
        <w:t>| Information in Request message                    | All parameters defined in oneM2M TS-0001 [\[1\]](#_ref_1) table 8.1.2-2 apply with the specific details for:\                                                                                                                                                                                      |</w:t>
      </w:r>
    </w:p>
    <w:p>
      <w:pPr>
        <w:pStyle w:val="CodeChangeLine"/>
        <w:tabs>
          <w:tab w:pos="567" w:val="left"/>
          <w:tab w:pos="1134" w:val="left"/>
          <w:tab w:pos="1247" w:val="left"/>
        </w:tabs>
        <w:shd w:val="clear" w:color="auto" w:fill="fbe9eb"/>
      </w:pPr>
      <w:r>
        <w:rPr>
          <w:color w:val="BFBFBF"/>
          <w:shd w:val="clear" w:color="auto" w:fill="#f9d7dc"/>
        </w:rPr>
        <w:t>120</w:t>
        <w:tab/>
        <w:tab/>
        <w:t>-</w:t>
        <w:tab/>
      </w:r>
      <w:r>
        <w:t>|                                                   |**_Content:_** The resource content shall provide the information as defined in clause 9.6.30 in oneM2M TS-0001 [\[1\]](#_ref_1)                                                                                                                                                                    |</w:t>
      </w:r>
    </w:p>
    <w:p>
      <w:pPr>
        <w:pStyle w:val="CodeChangeLine"/>
        <w:tabs>
          <w:tab w:pos="567" w:val="left"/>
          <w:tab w:pos="1134" w:val="left"/>
          <w:tab w:pos="1247" w:val="left"/>
        </w:tabs>
        <w:shd w:val="clear" w:color="auto" w:fill="fbe9eb"/>
      </w:pPr>
      <w:r>
        <w:rPr>
          <w:color w:val="BFBFBF"/>
          <w:shd w:val="clear" w:color="auto" w:fill="#f9d7dc"/>
        </w:rPr>
        <w:t>121</w:t>
        <w:tab/>
        <w:tab/>
        <w:t>-</w:t>
        <w:tab/>
      </w:r>
      <w:r>
        <w:t>+---------------------------------------------------+----------------------------------------------------------------------------------------------------------------------------------------------------------------------------------------------------------------------------------------------------------------------------------------------------+</w:t>
      </w:r>
    </w:p>
    <w:p>
      <w:pPr>
        <w:pStyle w:val="CodeChangeLine"/>
        <w:tabs>
          <w:tab w:pos="567" w:val="left"/>
          <w:tab w:pos="1134" w:val="left"/>
          <w:tab w:pos="1247" w:val="left"/>
        </w:tabs>
        <w:shd w:val="clear" w:color="auto" w:fill="fbe9eb"/>
      </w:pPr>
      <w:r>
        <w:rPr>
          <w:color w:val="BFBFBF"/>
          <w:shd w:val="clear" w:color="auto" w:fill="#f9d7dc"/>
        </w:rPr>
        <w:t>122</w:t>
        <w:tab/>
        <w:tab/>
        <w:t>-</w:t>
        <w:tab/>
      </w:r>
      <w:r>
        <w:t>| Processing at Originator before sending Request   | According to clause 10.1.2 in oneM2M TS-0001 [\[1\]](#_ref_1)                                                                                                                                                                                                                                      |</w:t>
      </w:r>
    </w:p>
    <w:p>
      <w:pPr>
        <w:pStyle w:val="CodeChangeLine"/>
        <w:tabs>
          <w:tab w:pos="567" w:val="left"/>
          <w:tab w:pos="1134" w:val="left"/>
          <w:tab w:pos="1247" w:val="left"/>
        </w:tabs>
        <w:shd w:val="clear" w:color="auto" w:fill="fbe9eb"/>
      </w:pPr>
      <w:r>
        <w:rPr>
          <w:color w:val="BFBFBF"/>
          <w:shd w:val="clear" w:color="auto" w:fill="#f9d7dc"/>
        </w:rPr>
        <w:t>123</w:t>
        <w:tab/>
        <w:tab/>
        <w:t>-</w:t>
        <w:tab/>
      </w:r>
      <w:r>
        <w:t>+---------------------------------------------------+----------------------------------------------------------------------------------------------------------------------------------------------------------------------------------------------------------------------------------------------------------------------------------------------------+</w:t>
      </w:r>
    </w:p>
    <w:p>
      <w:pPr>
        <w:pStyle w:val="CodeChangeLine"/>
        <w:tabs>
          <w:tab w:pos="567" w:val="left"/>
          <w:tab w:pos="1134" w:val="left"/>
          <w:tab w:pos="1247" w:val="left"/>
        </w:tabs>
        <w:shd w:val="clear" w:color="auto" w:fill="fbe9eb"/>
      </w:pPr>
      <w:r>
        <w:rPr>
          <w:color w:val="BFBFBF"/>
          <w:shd w:val="clear" w:color="auto" w:fill="#f9d7dc"/>
        </w:rPr>
        <w:t>124</w:t>
        <w:tab/>
        <w:tab/>
        <w:t>-</w:t>
        <w:tab/>
      </w:r>
      <w:r>
        <w:t>| Processing at Receiver                            | The Hosting CSE shall follow the basic procedure according to clause 10.1.2 of [\[1\]](#_ref_1), with the following specific details:\                                                                                                                                                             |</w:t>
      </w:r>
    </w:p>
    <w:p>
      <w:pPr>
        <w:pStyle w:val="CodeChangeLine"/>
        <w:tabs>
          <w:tab w:pos="567" w:val="left"/>
          <w:tab w:pos="1134" w:val="left"/>
          <w:tab w:pos="1247" w:val="left"/>
        </w:tabs>
        <w:shd w:val="clear" w:color="auto" w:fill="fbe9eb"/>
      </w:pPr>
      <w:r>
        <w:rPr>
          <w:color w:val="BFBFBF"/>
          <w:shd w:val="clear" w:color="auto" w:fill="#f9d7dc"/>
        </w:rPr>
        <w:t>125</w:t>
        <w:tab/>
        <w:tab/>
        <w:t>-</w:t>
        <w:tab/>
      </w:r>
      <w:r>
        <w:t>|                                                   | - shall check that the _descriptor_ attribute conforms to the syntax as defined in the _descriptorRepresentation_ attribute.\                                                                                                                                                                      |</w:t>
      </w:r>
    </w:p>
    <w:p>
      <w:pPr>
        <w:pStyle w:val="CodeChangeLine"/>
        <w:tabs>
          <w:tab w:pos="567" w:val="left"/>
          <w:tab w:pos="1134" w:val="left"/>
          <w:tab w:pos="1247" w:val="left"/>
        </w:tabs>
        <w:shd w:val="clear" w:color="auto" w:fill="fbe9eb"/>
      </w:pPr>
      <w:r>
        <w:rPr>
          <w:color w:val="BFBFBF"/>
          <w:shd w:val="clear" w:color="auto" w:fill="#f9d7dc"/>
        </w:rPr>
        <w:t>126</w:t>
        <w:tab/>
        <w:tab/>
        <w:t>-</w:t>
        <w:tab/>
      </w:r>
      <w:r>
        <w:t>|                                                   | - shall trigger the semantic validation process as specified in clause 7.10 if the _validationEnable_ attribute of the _&amp;lt;semanticDescriptor&gt;_ resource is set to true, and shall set the _semanticValidated_ attribute of _&amp;lt;semanticDescriptor&gt;_ resource according to the validation result.|</w:t>
      </w:r>
    </w:p>
    <w:p>
      <w:pPr>
        <w:pStyle w:val="CodeChangeLine"/>
        <w:tabs>
          <w:tab w:pos="567" w:val="left"/>
          <w:tab w:pos="1134" w:val="left"/>
          <w:tab w:pos="1247" w:val="left"/>
        </w:tabs>
        <w:shd w:val="clear" w:color="auto" w:fill="fbe9eb"/>
      </w:pPr>
      <w:r>
        <w:rPr>
          <w:color w:val="BFBFBF"/>
          <w:shd w:val="clear" w:color="auto" w:fill="#f9d7dc"/>
        </w:rPr>
        <w:t>127</w:t>
        <w:tab/>
        <w:tab/>
        <w:t>-</w:t>
        <w:tab/>
      </w:r>
      <w:r>
        <w:t>+---------------------------------------------------+----------------------------------------------------------------------------------------------------------------------------------------------------------------------------------------------------------------------------------------------------------------------------------------------------+</w:t>
      </w:r>
    </w:p>
    <w:p>
      <w:pPr>
        <w:pStyle w:val="CodeChangeLine"/>
        <w:tabs>
          <w:tab w:pos="567" w:val="left"/>
          <w:tab w:pos="1134" w:val="left"/>
          <w:tab w:pos="1247" w:val="left"/>
        </w:tabs>
        <w:shd w:val="clear" w:color="auto" w:fill="fbe9eb"/>
      </w:pPr>
      <w:r>
        <w:rPr>
          <w:color w:val="BFBFBF"/>
          <w:shd w:val="clear" w:color="auto" w:fill="#f9d7dc"/>
        </w:rPr>
        <w:t>128</w:t>
        <w:tab/>
        <w:tab/>
        <w:t>-</w:t>
        <w:tab/>
      </w:r>
      <w:r>
        <w:t>| Information in Response message                   | According to clause 10.1.2 in oneM2M TS-0001 [\[1\]](#_ref_1)                                                                                                                                                                                                                                      |</w:t>
      </w:r>
    </w:p>
    <w:p>
      <w:pPr>
        <w:pStyle w:val="CodeChangeLine"/>
        <w:tabs>
          <w:tab w:pos="567" w:val="left"/>
          <w:tab w:pos="1134" w:val="left"/>
          <w:tab w:pos="1247" w:val="left"/>
        </w:tabs>
        <w:shd w:val="clear" w:color="auto" w:fill="fbe9eb"/>
      </w:pPr>
      <w:r>
        <w:rPr>
          <w:color w:val="BFBFBF"/>
          <w:shd w:val="clear" w:color="auto" w:fill="#f9d7dc"/>
        </w:rPr>
        <w:t>129</w:t>
        <w:tab/>
        <w:tab/>
        <w:t>-</w:t>
        <w:tab/>
      </w:r>
      <w:r>
        <w:t>+---------------------------------------------------+----------------------------------------------------------------------------------------------------------------------------------------------------------------------------------------------------------------------------------------------------------------------------------------------------+</w:t>
      </w:r>
    </w:p>
    <w:p>
      <w:pPr>
        <w:pStyle w:val="CodeChangeLine"/>
        <w:tabs>
          <w:tab w:pos="567" w:val="left"/>
          <w:tab w:pos="1134" w:val="left"/>
          <w:tab w:pos="1247" w:val="left"/>
        </w:tabs>
        <w:shd w:val="clear" w:color="auto" w:fill="fbe9eb"/>
      </w:pPr>
      <w:r>
        <w:rPr>
          <w:color w:val="BFBFBF"/>
          <w:shd w:val="clear" w:color="auto" w:fill="#f9d7dc"/>
        </w:rPr>
        <w:t>130</w:t>
        <w:tab/>
        <w:tab/>
        <w:t>-</w:t>
        <w:tab/>
      </w:r>
      <w:r>
        <w:t>| Processing at Originator after receiving Response | According to clause 10.1.2 in oneM2M TS-0001 [\[1\]](#_ref_1)                                                                                                                                                                                                                                      |</w:t>
      </w:r>
    </w:p>
    <w:p>
      <w:pPr>
        <w:pStyle w:val="CodeChangeLine"/>
        <w:tabs>
          <w:tab w:pos="567" w:val="left"/>
          <w:tab w:pos="1134" w:val="left"/>
          <w:tab w:pos="1247" w:val="left"/>
        </w:tabs>
        <w:shd w:val="clear" w:color="auto" w:fill="fbe9eb"/>
      </w:pPr>
      <w:r>
        <w:rPr>
          <w:color w:val="BFBFBF"/>
          <w:shd w:val="clear" w:color="auto" w:fill="#f9d7dc"/>
        </w:rPr>
        <w:t>131</w:t>
        <w:tab/>
        <w:tab/>
        <w:t>-</w:t>
        <w:tab/>
      </w:r>
      <w:r>
        <w:t>+---------------------------------------------------+----------------------------------------------------------------------------------------------------------------------------------------------------------------------------------------------------------------------------------------------------------------------------------------------------+</w:t>
      </w:r>
    </w:p>
    <w:p>
      <w:pPr>
        <w:pStyle w:val="CodeChangeLine"/>
        <w:tabs>
          <w:tab w:pos="567" w:val="left"/>
          <w:tab w:pos="1134" w:val="left"/>
          <w:tab w:pos="1247" w:val="left"/>
        </w:tabs>
        <w:shd w:val="clear" w:color="auto" w:fill="fbe9eb"/>
      </w:pPr>
      <w:r>
        <w:rPr>
          <w:color w:val="BFBFBF"/>
          <w:shd w:val="clear" w:color="auto" w:fill="#f9d7dc"/>
        </w:rPr>
        <w:t>132</w:t>
        <w:tab/>
        <w:tab/>
        <w:t>-</w:t>
        <w:tab/>
      </w:r>
      <w:r>
        <w:t>| Exceptions                                        | According to clause 10.1.2 in oneM2M TS-0001 [\[1\]](#_ref_1)                                                                                                                                                                                                                                      |</w:t>
      </w:r>
    </w:p>
    <w:p>
      <w:pPr>
        <w:pStyle w:val="CodeChangeLine"/>
        <w:tabs>
          <w:tab w:pos="567" w:val="left"/>
          <w:tab w:pos="1134" w:val="left"/>
          <w:tab w:pos="1247" w:val="left"/>
        </w:tabs>
        <w:shd w:val="clear" w:color="auto" w:fill="fbe9eb"/>
      </w:pPr>
      <w:r>
        <w:rPr>
          <w:color w:val="BFBFBF"/>
          <w:shd w:val="clear" w:color="auto" w:fill="#f9d7dc"/>
        </w:rPr>
        <w:t>133</w:t>
        <w:tab/>
        <w:tab/>
        <w:t>-</w:t>
        <w:tab/>
      </w:r>
      <w:r>
        <w:t>+---------------------------------------------------+----------------------------------------------------------------------------------------------------------------------------------------------------------------------------------------------------------------------------------------------------------------------------------------------------+</w:t>
      </w:r>
    </w:p>
    <w:p>
      <w:pPr>
        <w:pStyle w:val="CodeChangeLine"/>
        <w:tabs>
          <w:tab w:pos="567" w:val="left"/>
          <w:tab w:pos="1134" w:val="left"/>
          <w:tab w:pos="1247" w:val="left"/>
        </w:tabs>
        <w:shd w:val="clear" w:color="auto" w:fill="fbe9eb"/>
      </w:pPr>
      <w:r>
        <w:rPr>
          <w:color w:val="BFBFBF"/>
          <w:shd w:val="clear" w:color="auto" w:fill="#f9d7dc"/>
        </w:rPr>
        <w:t>134</w:t>
        <w:tab/>
        <w:tab/>
        <w:t>-</w:t>
        <w:tab/>
      </w:r>
      <w:r/>
    </w:p>
    <w:p>
      <w:pPr>
        <w:pStyle w:val="CodeChangeLine"/>
        <w:tabs>
          <w:tab w:pos="567" w:val="left"/>
          <w:tab w:pos="1134" w:val="left"/>
          <w:tab w:pos="1247" w:val="left"/>
        </w:tabs>
        <w:shd w:val="clear" w:color="auto" w:fill="ecfdf0"/>
      </w:pPr>
      <w:r>
        <w:rPr>
          <w:color w:val="BFBFBF"/>
          <w:shd w:val="clear" w:color="auto" w:fill="#ddfbe6"/>
        </w:rPr>
        <w:tab/>
        <w:t>111</w:t>
        <w:tab/>
        <w:t>+</w:t>
        <w:tab/>
      </w:r>
      <w:r>
        <w:t>+---------------------------------------------------+----------------------------------------------------------------------------------+</w:t>
      </w:r>
    </w:p>
    <w:p>
      <w:pPr>
        <w:pStyle w:val="CodeChangeLine"/>
        <w:tabs>
          <w:tab w:pos="567" w:val="left"/>
          <w:tab w:pos="1134" w:val="left"/>
          <w:tab w:pos="1247" w:val="left"/>
        </w:tabs>
        <w:shd w:val="clear" w:color="auto" w:fill="ecfdf0"/>
      </w:pPr>
      <w:r>
        <w:rPr>
          <w:color w:val="BFBFBF"/>
          <w:shd w:val="clear" w:color="auto" w:fill="#ddfbe6"/>
        </w:rPr>
        <w:tab/>
        <w:t>112</w:t>
        <w:tab/>
        <w:t>+</w:t>
        <w:tab/>
      </w:r>
      <w:r>
        <w:t>| _&lt;semanticDescriptor&gt;_ CREATE                                                                                                        |</w:t>
      </w:r>
    </w:p>
    <w:p>
      <w:pPr>
        <w:pStyle w:val="CodeChangeLine"/>
        <w:tabs>
          <w:tab w:pos="567" w:val="left"/>
          <w:tab w:pos="1134" w:val="left"/>
          <w:tab w:pos="1247" w:val="left"/>
        </w:tabs>
        <w:shd w:val="clear" w:color="auto" w:fill="ecfdf0"/>
      </w:pPr>
      <w:r>
        <w:rPr>
          <w:color w:val="BFBFBF"/>
          <w:shd w:val="clear" w:color="auto" w:fill="#ddfbe6"/>
        </w:rPr>
        <w:tab/>
        <w:t>113</w:t>
        <w:tab/>
        <w:t>+</w:t>
        <w:tab/>
      </w:r>
      <w:r>
        <w:t>+:==================================================+:=================================================================================+</w:t>
      </w:r>
    </w:p>
    <w:p>
      <w:pPr>
        <w:pStyle w:val="CodeChangeLine"/>
        <w:tabs>
          <w:tab w:pos="567" w:val="left"/>
          <w:tab w:pos="1134" w:val="left"/>
          <w:tab w:pos="1247" w:val="left"/>
        </w:tabs>
        <w:shd w:val="clear" w:color="auto" w:fill="ecfdf0"/>
      </w:pPr>
      <w:r>
        <w:rPr>
          <w:color w:val="BFBFBF"/>
          <w:shd w:val="clear" w:color="auto" w:fill="#ddfbe6"/>
        </w:rPr>
        <w:tab/>
        <w:t>114</w:t>
        <w:tab/>
        <w:t>+</w:t>
        <w:tab/>
      </w:r>
      <w:r>
        <w:t>| Associated Reference Point                        | Mca, Mcc and Mcc'                                                                |</w:t>
      </w:r>
    </w:p>
    <w:p>
      <w:pPr>
        <w:pStyle w:val="CodeChangeLine"/>
        <w:tabs>
          <w:tab w:pos="567" w:val="left"/>
          <w:tab w:pos="1134" w:val="left"/>
          <w:tab w:pos="1247" w:val="left"/>
        </w:tabs>
        <w:shd w:val="clear" w:color="auto" w:fill="ecfdf0"/>
      </w:pPr>
      <w:r>
        <w:rPr>
          <w:color w:val="BFBFBF"/>
          <w:shd w:val="clear" w:color="auto" w:fill="#ddfbe6"/>
        </w:rPr>
        <w:tab/>
        <w:t>115</w:t>
        <w:tab/>
        <w:t>+</w:t>
        <w:tab/>
      </w:r>
      <w:r>
        <w:t>+---------------------------------------------------+----------------------------------------------------------------------------------+</w:t>
      </w:r>
    </w:p>
    <w:p>
      <w:pPr>
        <w:pStyle w:val="CodeChangeLine"/>
        <w:tabs>
          <w:tab w:pos="567" w:val="left"/>
          <w:tab w:pos="1134" w:val="left"/>
          <w:tab w:pos="1247" w:val="left"/>
        </w:tabs>
        <w:shd w:val="clear" w:color="auto" w:fill="ecfdf0"/>
      </w:pPr>
      <w:r>
        <w:rPr>
          <w:color w:val="BFBFBF"/>
          <w:shd w:val="clear" w:color="auto" w:fill="#ddfbe6"/>
        </w:rPr>
        <w:tab/>
        <w:t>116</w:t>
        <w:tab/>
        <w:t>+</w:t>
        <w:tab/>
      </w:r>
      <w:r>
        <w:t>| Information in Request message                    | All parameters defined in oneM2M TS-0001 [\[1\]](#_ref_1) table 8.1.2-2 apply    |</w:t>
      </w:r>
    </w:p>
    <w:p>
      <w:pPr>
        <w:pStyle w:val="CodeChangeLine"/>
        <w:tabs>
          <w:tab w:pos="567" w:val="left"/>
          <w:tab w:pos="1134" w:val="left"/>
          <w:tab w:pos="1247" w:val="left"/>
        </w:tabs>
        <w:shd w:val="clear" w:color="auto" w:fill="ecfdf0"/>
      </w:pPr>
      <w:r>
        <w:rPr>
          <w:color w:val="BFBFBF"/>
          <w:shd w:val="clear" w:color="auto" w:fill="#ddfbe6"/>
        </w:rPr>
        <w:tab/>
        <w:t>117</w:t>
        <w:tab/>
        <w:t>+</w:t>
        <w:tab/>
      </w:r>
      <w:r>
        <w:t>|                                                   | with the specific details for:\                                                  |</w:t>
      </w:r>
    </w:p>
    <w:p>
      <w:pPr>
        <w:pStyle w:val="CodeChangeLine"/>
        <w:tabs>
          <w:tab w:pos="567" w:val="left"/>
          <w:tab w:pos="1134" w:val="left"/>
          <w:tab w:pos="1247" w:val="left"/>
        </w:tabs>
        <w:shd w:val="clear" w:color="auto" w:fill="ecfdf0"/>
      </w:pPr>
      <w:r>
        <w:rPr>
          <w:color w:val="BFBFBF"/>
          <w:shd w:val="clear" w:color="auto" w:fill="#ddfbe6"/>
        </w:rPr>
        <w:tab/>
        <w:t>118</w:t>
        <w:tab/>
        <w:t>+</w:t>
        <w:tab/>
      </w:r>
      <w:r>
        <w:t>|                                                   | **_Content:_** The resource content shall provide the information as defined in  |</w:t>
      </w:r>
    </w:p>
    <w:p>
      <w:pPr>
        <w:pStyle w:val="CodeChangeLine"/>
        <w:tabs>
          <w:tab w:pos="567" w:val="left"/>
          <w:tab w:pos="1134" w:val="left"/>
          <w:tab w:pos="1247" w:val="left"/>
        </w:tabs>
        <w:shd w:val="clear" w:color="auto" w:fill="ecfdf0"/>
      </w:pPr>
      <w:r>
        <w:rPr>
          <w:color w:val="BFBFBF"/>
          <w:shd w:val="clear" w:color="auto" w:fill="#ddfbe6"/>
        </w:rPr>
        <w:tab/>
        <w:t>119</w:t>
        <w:tab/>
        <w:t>+</w:t>
        <w:tab/>
      </w:r>
      <w:r>
        <w:t>|                                                   | clause 9.6.30 in oneM2M TS-0001 [\[1\]](#_ref_1)                                 |</w:t>
      </w:r>
    </w:p>
    <w:p>
      <w:pPr>
        <w:pStyle w:val="CodeChangeLine"/>
        <w:tabs>
          <w:tab w:pos="567" w:val="left"/>
          <w:tab w:pos="1134" w:val="left"/>
          <w:tab w:pos="1247" w:val="left"/>
        </w:tabs>
        <w:shd w:val="clear" w:color="auto" w:fill="ecfdf0"/>
      </w:pPr>
      <w:r>
        <w:rPr>
          <w:color w:val="BFBFBF"/>
          <w:shd w:val="clear" w:color="auto" w:fill="#ddfbe6"/>
        </w:rPr>
        <w:tab/>
        <w:t>120</w:t>
        <w:tab/>
        <w:t>+</w:t>
        <w:tab/>
      </w:r>
      <w:r>
        <w:t>+---------------------------------------------------+----------------------------------------------------------------------------------+</w:t>
      </w:r>
    </w:p>
    <w:p>
      <w:pPr>
        <w:pStyle w:val="CodeChangeLine"/>
        <w:tabs>
          <w:tab w:pos="567" w:val="left"/>
          <w:tab w:pos="1134" w:val="left"/>
          <w:tab w:pos="1247" w:val="left"/>
        </w:tabs>
        <w:shd w:val="clear" w:color="auto" w:fill="ecfdf0"/>
      </w:pPr>
      <w:r>
        <w:rPr>
          <w:color w:val="BFBFBF"/>
          <w:shd w:val="clear" w:color="auto" w:fill="#ddfbe6"/>
        </w:rPr>
        <w:tab/>
        <w:t>121</w:t>
        <w:tab/>
        <w:t>+</w:t>
        <w:tab/>
      </w:r>
      <w:r>
        <w:t>| Processing at Originator before sending Request   | According to clause 10.1.2 in oneM2M TS-0001 [\[1\]](#_ref_1)                    |</w:t>
      </w:r>
    </w:p>
    <w:p>
      <w:pPr>
        <w:pStyle w:val="CodeChangeLine"/>
        <w:tabs>
          <w:tab w:pos="567" w:val="left"/>
          <w:tab w:pos="1134" w:val="left"/>
          <w:tab w:pos="1247" w:val="left"/>
        </w:tabs>
        <w:shd w:val="clear" w:color="auto" w:fill="ecfdf0"/>
      </w:pPr>
      <w:r>
        <w:rPr>
          <w:color w:val="BFBFBF"/>
          <w:shd w:val="clear" w:color="auto" w:fill="#ddfbe6"/>
        </w:rPr>
        <w:tab/>
        <w:t>122</w:t>
        <w:tab/>
        <w:t>+</w:t>
        <w:tab/>
      </w:r>
      <w:r>
        <w:t>+---------------------------------------------------+----------------------------------------------------------------------------------+</w:t>
      </w:r>
    </w:p>
    <w:p>
      <w:pPr>
        <w:pStyle w:val="CodeChangeLine"/>
        <w:tabs>
          <w:tab w:pos="567" w:val="left"/>
          <w:tab w:pos="1134" w:val="left"/>
          <w:tab w:pos="1247" w:val="left"/>
        </w:tabs>
        <w:shd w:val="clear" w:color="auto" w:fill="ecfdf0"/>
      </w:pPr>
      <w:r>
        <w:rPr>
          <w:color w:val="BFBFBF"/>
          <w:shd w:val="clear" w:color="auto" w:fill="#ddfbe6"/>
        </w:rPr>
        <w:tab/>
        <w:t>123</w:t>
        <w:tab/>
        <w:t>+</w:t>
        <w:tab/>
      </w:r>
      <w:r>
        <w:t>| Processing at Receiver                            | The Hosting CSE shall follow the basic procedure according to clause 10.1.2 of   |</w:t>
      </w:r>
    </w:p>
    <w:p>
      <w:pPr>
        <w:pStyle w:val="CodeChangeLine"/>
        <w:tabs>
          <w:tab w:pos="567" w:val="left"/>
          <w:tab w:pos="1134" w:val="left"/>
          <w:tab w:pos="1247" w:val="left"/>
        </w:tabs>
        <w:shd w:val="clear" w:color="auto" w:fill="ecfdf0"/>
      </w:pPr>
      <w:r>
        <w:rPr>
          <w:color w:val="BFBFBF"/>
          <w:shd w:val="clear" w:color="auto" w:fill="#ddfbe6"/>
        </w:rPr>
        <w:tab/>
        <w:t>124</w:t>
        <w:tab/>
        <w:t>+</w:t>
        <w:tab/>
      </w:r>
      <w:r>
        <w:t>|                                                   | [\[1\]](#_ref_1), with the following specific details:\                          |</w:t>
      </w:r>
    </w:p>
    <w:p>
      <w:pPr>
        <w:pStyle w:val="CodeChangeLine"/>
        <w:tabs>
          <w:tab w:pos="567" w:val="left"/>
          <w:tab w:pos="1134" w:val="left"/>
          <w:tab w:pos="1247" w:val="left"/>
        </w:tabs>
        <w:shd w:val="clear" w:color="auto" w:fill="ecfdf0"/>
      </w:pPr>
      <w:r>
        <w:rPr>
          <w:color w:val="BFBFBF"/>
          <w:shd w:val="clear" w:color="auto" w:fill="#ddfbe6"/>
        </w:rPr>
        <w:tab/>
        <w:t>125</w:t>
        <w:tab/>
        <w:t>+</w:t>
        <w:tab/>
      </w:r>
      <w:r>
        <w:t>|                                                   | shall check that the _descriptor_ attribute conforms to the syntax as defined in |</w:t>
      </w:r>
    </w:p>
    <w:p>
      <w:pPr>
        <w:pStyle w:val="CodeChangeLine"/>
        <w:tabs>
          <w:tab w:pos="567" w:val="left"/>
          <w:tab w:pos="1134" w:val="left"/>
          <w:tab w:pos="1247" w:val="left"/>
        </w:tabs>
        <w:shd w:val="clear" w:color="auto" w:fill="ecfdf0"/>
      </w:pPr>
      <w:r>
        <w:rPr>
          <w:color w:val="BFBFBF"/>
          <w:shd w:val="clear" w:color="auto" w:fill="#ddfbe6"/>
        </w:rPr>
        <w:tab/>
        <w:t>126</w:t>
        <w:tab/>
        <w:t>+</w:t>
        <w:tab/>
      </w:r>
      <w:r>
        <w:t>|                                                   | the _descriptorRepresentation_ attribute.\                                       |</w:t>
      </w:r>
    </w:p>
    <w:p>
      <w:pPr>
        <w:pStyle w:val="CodeChangeLine"/>
        <w:tabs>
          <w:tab w:pos="567" w:val="left"/>
          <w:tab w:pos="1134" w:val="left"/>
          <w:tab w:pos="1247" w:val="left"/>
        </w:tabs>
        <w:shd w:val="clear" w:color="auto" w:fill="ecfdf0"/>
      </w:pPr>
      <w:r>
        <w:rPr>
          <w:color w:val="BFBFBF"/>
          <w:shd w:val="clear" w:color="auto" w:fill="#ddfbe6"/>
        </w:rPr>
        <w:tab/>
        <w:t>127</w:t>
        <w:tab/>
        <w:t>+</w:t>
        <w:tab/>
      </w:r>
      <w:r>
        <w:t>|                                                   | shall trigger the semantic validation process as specified in clause 7.10 if the |</w:t>
      </w:r>
    </w:p>
    <w:p>
      <w:pPr>
        <w:pStyle w:val="CodeChangeLine"/>
        <w:tabs>
          <w:tab w:pos="567" w:val="left"/>
          <w:tab w:pos="1134" w:val="left"/>
          <w:tab w:pos="1247" w:val="left"/>
        </w:tabs>
        <w:shd w:val="clear" w:color="auto" w:fill="ecfdf0"/>
      </w:pPr>
      <w:r>
        <w:rPr>
          <w:color w:val="BFBFBF"/>
          <w:shd w:val="clear" w:color="auto" w:fill="#ddfbe6"/>
        </w:rPr>
        <w:tab/>
        <w:t>128</w:t>
        <w:tab/>
        <w:t>+</w:t>
        <w:tab/>
      </w:r>
      <w:r>
        <w:t>|                                                   | _validationEnable_ attribute of the _&lt;semanticDescriptor&gt;_ resource is set to    |</w:t>
      </w:r>
    </w:p>
    <w:p>
      <w:pPr>
        <w:pStyle w:val="CodeChangeLine"/>
        <w:tabs>
          <w:tab w:pos="567" w:val="left"/>
          <w:tab w:pos="1134" w:val="left"/>
          <w:tab w:pos="1247" w:val="left"/>
        </w:tabs>
        <w:shd w:val="clear" w:color="auto" w:fill="ecfdf0"/>
      </w:pPr>
      <w:r>
        <w:rPr>
          <w:color w:val="BFBFBF"/>
          <w:shd w:val="clear" w:color="auto" w:fill="#ddfbe6"/>
        </w:rPr>
        <w:tab/>
        <w:t>129</w:t>
        <w:tab/>
        <w:t>+</w:t>
        <w:tab/>
      </w:r>
      <w:r>
        <w:t>|                                                   | true, and shall set the _semanticValidated_ attribute of _&lt;semanticDescriptor&gt;_  |</w:t>
      </w:r>
    </w:p>
    <w:p>
      <w:pPr>
        <w:pStyle w:val="CodeChangeLine"/>
        <w:tabs>
          <w:tab w:pos="567" w:val="left"/>
          <w:tab w:pos="1134" w:val="left"/>
          <w:tab w:pos="1247" w:val="left"/>
        </w:tabs>
        <w:shd w:val="clear" w:color="auto" w:fill="ecfdf0"/>
      </w:pPr>
      <w:r>
        <w:rPr>
          <w:color w:val="BFBFBF"/>
          <w:shd w:val="clear" w:color="auto" w:fill="#ddfbe6"/>
        </w:rPr>
        <w:tab/>
        <w:t>130</w:t>
        <w:tab/>
        <w:t>+</w:t>
        <w:tab/>
      </w:r>
      <w:r>
        <w:t>|                                                   | resource according to the validation result.                                     |</w:t>
      </w:r>
    </w:p>
    <w:p>
      <w:pPr>
        <w:pStyle w:val="CodeChangeLine"/>
        <w:tabs>
          <w:tab w:pos="567" w:val="left"/>
          <w:tab w:pos="1134" w:val="left"/>
          <w:tab w:pos="1247" w:val="left"/>
        </w:tabs>
        <w:shd w:val="clear" w:color="auto" w:fill="ecfdf0"/>
      </w:pPr>
      <w:r>
        <w:rPr>
          <w:color w:val="BFBFBF"/>
          <w:shd w:val="clear" w:color="auto" w:fill="#ddfbe6"/>
        </w:rPr>
        <w:tab/>
        <w:t>131</w:t>
        <w:tab/>
        <w:t>+</w:t>
        <w:tab/>
      </w:r>
      <w:r>
        <w:t>+---------------------------------------------------+----------------------------------------------------------------------------------+</w:t>
      </w:r>
    </w:p>
    <w:p>
      <w:pPr>
        <w:pStyle w:val="CodeChangeLine"/>
        <w:tabs>
          <w:tab w:pos="567" w:val="left"/>
          <w:tab w:pos="1134" w:val="left"/>
          <w:tab w:pos="1247" w:val="left"/>
        </w:tabs>
        <w:shd w:val="clear" w:color="auto" w:fill="ecfdf0"/>
      </w:pPr>
      <w:r>
        <w:rPr>
          <w:color w:val="BFBFBF"/>
          <w:shd w:val="clear" w:color="auto" w:fill="#ddfbe6"/>
        </w:rPr>
        <w:tab/>
        <w:t>132</w:t>
        <w:tab/>
        <w:t>+</w:t>
        <w:tab/>
      </w:r>
      <w:r>
        <w:t>| Information in Response message                   | According to clause 10.1.2 in oneM2M TS-0001 [\[1\]](#_ref_1)                    |</w:t>
      </w:r>
    </w:p>
    <w:p>
      <w:pPr>
        <w:pStyle w:val="CodeChangeLine"/>
        <w:tabs>
          <w:tab w:pos="567" w:val="left"/>
          <w:tab w:pos="1134" w:val="left"/>
          <w:tab w:pos="1247" w:val="left"/>
        </w:tabs>
        <w:shd w:val="clear" w:color="auto" w:fill="ecfdf0"/>
      </w:pPr>
      <w:r>
        <w:rPr>
          <w:color w:val="BFBFBF"/>
          <w:shd w:val="clear" w:color="auto" w:fill="#ddfbe6"/>
        </w:rPr>
        <w:tab/>
        <w:t>133</w:t>
        <w:tab/>
        <w:t>+</w:t>
        <w:tab/>
      </w:r>
      <w:r>
        <w:t>+---------------------------------------------------+----------------------------------------------------------------------------------+</w:t>
      </w:r>
    </w:p>
    <w:p>
      <w:pPr>
        <w:pStyle w:val="CodeChangeLine"/>
        <w:tabs>
          <w:tab w:pos="567" w:val="left"/>
          <w:tab w:pos="1134" w:val="left"/>
          <w:tab w:pos="1247" w:val="left"/>
        </w:tabs>
        <w:shd w:val="clear" w:color="auto" w:fill="ecfdf0"/>
      </w:pPr>
      <w:r>
        <w:rPr>
          <w:color w:val="BFBFBF"/>
          <w:shd w:val="clear" w:color="auto" w:fill="#ddfbe6"/>
        </w:rPr>
        <w:tab/>
        <w:t>134</w:t>
        <w:tab/>
        <w:t>+</w:t>
        <w:tab/>
      </w:r>
      <w:r>
        <w:t>| Processing at Originator after receiving Response | According to clause 10.1.2 in oneM2M TS-0001 [\[1\]](#_ref_1)                    |</w:t>
      </w:r>
    </w:p>
    <w:p>
      <w:pPr>
        <w:pStyle w:val="CodeChangeLine"/>
        <w:tabs>
          <w:tab w:pos="567" w:val="left"/>
          <w:tab w:pos="1134" w:val="left"/>
          <w:tab w:pos="1247" w:val="left"/>
        </w:tabs>
        <w:shd w:val="clear" w:color="auto" w:fill="ecfdf0"/>
      </w:pPr>
      <w:r>
        <w:rPr>
          <w:color w:val="BFBFBF"/>
          <w:shd w:val="clear" w:color="auto" w:fill="#ddfbe6"/>
        </w:rPr>
        <w:tab/>
        <w:t>135</w:t>
        <w:tab/>
        <w:t>+</w:t>
        <w:tab/>
      </w:r>
      <w:r>
        <w:t>+---------------------------------------------------+----------------------------------------------------------------------------------+</w:t>
      </w:r>
    </w:p>
    <w:p>
      <w:pPr>
        <w:pStyle w:val="CodeChangeLine"/>
        <w:tabs>
          <w:tab w:pos="567" w:val="left"/>
          <w:tab w:pos="1134" w:val="left"/>
          <w:tab w:pos="1247" w:val="left"/>
        </w:tabs>
        <w:shd w:val="clear" w:color="auto" w:fill="ecfdf0"/>
      </w:pPr>
      <w:r>
        <w:rPr>
          <w:color w:val="BFBFBF"/>
          <w:shd w:val="clear" w:color="auto" w:fill="#ddfbe6"/>
        </w:rPr>
        <w:tab/>
        <w:t>136</w:t>
        <w:tab/>
        <w:t>+</w:t>
        <w:tab/>
      </w:r>
      <w:r>
        <w:t>| Exceptions                                        | According to clause 10.1.2 in oneM2M TS-0001 [\[1\]](#_ref_1)                    |</w:t>
      </w:r>
    </w:p>
    <w:p>
      <w:pPr>
        <w:pStyle w:val="CodeChangeLine"/>
        <w:tabs>
          <w:tab w:pos="567" w:val="left"/>
          <w:tab w:pos="1134" w:val="left"/>
          <w:tab w:pos="1247" w:val="left"/>
        </w:tabs>
        <w:shd w:val="clear" w:color="auto" w:fill="ecfdf0"/>
      </w:pPr>
      <w:r>
        <w:rPr>
          <w:color w:val="BFBFBF"/>
          <w:shd w:val="clear" w:color="auto" w:fill="#ddfbe6"/>
        </w:rPr>
        <w:tab/>
        <w:t>137</w:t>
        <w:tab/>
        <w:t>+</w:t>
        <w:tab/>
      </w:r>
      <w:r>
        <w:t>+---------------------------------------------------+----------------------------------------------------------------------------------+</w:t>
      </w:r>
    </w:p>
    <w:p>
      <w:pPr>
        <w:pStyle w:val="CodeChangeLine"/>
        <w:tabs>
          <w:tab w:pos="567" w:val="left"/>
          <w:tab w:pos="1134" w:val="left"/>
          <w:tab w:pos="1247" w:val="left"/>
        </w:tabs>
      </w:pPr>
      <w:r>
        <w:rPr>
          <w:color w:val="BFBFBF"/>
          <w:shd w:val="clear" w:color="auto" w:fill="fafafa"/>
        </w:rPr>
        <w:t>135</w:t>
        <w:tab/>
        <w:t>138</w:t>
        <w:tab/>
        <w:tab/>
      </w:r>
      <w:r>
        <w:t>### 6.1.3 Retrieve _&amp;lt;semanticDescriptor&gt;_</w:t>
      </w:r>
    </w:p>
    <w:p>
      <w:pPr>
        <w:pStyle w:val="CodeChangeLine"/>
        <w:tabs>
          <w:tab w:pos="567" w:val="left"/>
          <w:tab w:pos="1134" w:val="left"/>
          <w:tab w:pos="1247" w:val="left"/>
        </w:tabs>
      </w:pPr>
      <w:r>
        <w:rPr>
          <w:color w:val="BFBFBF"/>
          <w:shd w:val="clear" w:color="auto" w:fill="fafafa"/>
        </w:rPr>
        <w:t>136</w:t>
        <w:tab/>
        <w:t>139</w:t>
        <w:tab/>
        <w:tab/>
      </w:r>
      <w:r/>
    </w:p>
    <w:p>
      <w:pPr>
        <w:pStyle w:val="CodeChangeLine"/>
        <w:tabs>
          <w:tab w:pos="567" w:val="left"/>
          <w:tab w:pos="1134" w:val="left"/>
          <w:tab w:pos="1247" w:val="left"/>
        </w:tabs>
      </w:pPr>
      <w:r>
        <w:rPr>
          <w:color w:val="BFBFBF"/>
          <w:shd w:val="clear" w:color="auto" w:fill="fafafa"/>
        </w:rPr>
        <w:t>137</w:t>
        <w:tab/>
        <w:t>140</w:t>
        <w:tab/>
        <w:tab/>
      </w:r>
      <w:r>
        <w:t>This procedure shall be used for retrieving the attributes of a _&amp;lt;semanticDescriptor&gt;_ resource.</w:t>
      </w:r>
    </w:p>
    <w:p>
      <w:pPr>
        <w:pStyle w:val="CodeHeader"/>
      </w:pPr>
      <w:r>
        <w:t xml:space="preserve">@@ -165,31 +168,41 @@ </w:t>
      </w:r>
    </w:p>
    <w:p>
      <w:pPr>
        <w:pStyle w:val="CodeChangeLine"/>
        <w:tabs>
          <w:tab w:pos="567" w:val="left"/>
          <w:tab w:pos="1134" w:val="left"/>
          <w:tab w:pos="1247" w:val="left"/>
        </w:tabs>
      </w:pPr>
      <w:r>
        <w:rPr>
          <w:color w:val="BFBFBF"/>
          <w:shd w:val="clear" w:color="auto" w:fill="fafafa"/>
        </w:rPr>
        <w:t>165</w:t>
        <w:tab/>
        <w:t>168</w:t>
        <w:tab/>
        <w:tab/>
      </w:r>
      <w:r/>
    </w:p>
    <w:p>
      <w:pPr>
        <w:pStyle w:val="CodeChangeLine"/>
        <w:tabs>
          <w:tab w:pos="567" w:val="left"/>
          <w:tab w:pos="1134" w:val="left"/>
          <w:tab w:pos="1247" w:val="left"/>
        </w:tabs>
      </w:pPr>
      <w:r>
        <w:rPr>
          <w:color w:val="BFBFBF"/>
          <w:shd w:val="clear" w:color="auto" w:fill="fafafa"/>
        </w:rPr>
        <w:t>166</w:t>
        <w:tab/>
        <w:t>169</w:t>
        <w:tab/>
        <w:tab/>
      </w:r>
      <w:r>
        <w:t>**Table 6.1.4-1: _&amp;lt;semanticDescriptor&gt;_ UPDATE**&lt;a name="table_6.1.41"&gt;&lt;/a&gt;</w:t>
      </w:r>
    </w:p>
    <w:p>
      <w:pPr>
        <w:pStyle w:val="CodeChangeLine"/>
        <w:tabs>
          <w:tab w:pos="567" w:val="left"/>
          <w:tab w:pos="1134" w:val="left"/>
          <w:tab w:pos="1247" w:val="left"/>
        </w:tabs>
      </w:pPr>
      <w:r>
        <w:rPr>
          <w:color w:val="BFBFBF"/>
          <w:shd w:val="clear" w:color="auto" w:fill="fafafa"/>
        </w:rPr>
        <w:t>167</w:t>
        <w:tab/>
        <w:t>170</w:t>
        <w:tab/>
        <w:tab/>
      </w:r>
      <w:r/>
    </w:p>
    <w:p>
      <w:pPr>
        <w:pStyle w:val="CodeChangeLine"/>
        <w:tabs>
          <w:tab w:pos="567" w:val="left"/>
          <w:tab w:pos="1134" w:val="left"/>
          <w:tab w:pos="1247" w:val="left"/>
        </w:tabs>
        <w:shd w:val="clear" w:color="auto" w:fill="fbe9eb"/>
      </w:pPr>
      <w:r>
        <w:rPr>
          <w:color w:val="BFBFBF"/>
          <w:shd w:val="clear" w:color="auto" w:fill="#f9d7dc"/>
        </w:rPr>
        <w:t>168</w:t>
        <w:tab/>
        <w:tab/>
        <w:t>-</w:t>
        <w:tab/>
      </w:r>
      <w:r>
        <w:t>+------------------------------------------------------------------------------------------------------------------------------------------------------------------------------------------------------------------------------------------------------------------------------------------------------------------------------------------------------------+</w:t>
      </w:r>
    </w:p>
    <w:p>
      <w:pPr>
        <w:pStyle w:val="CodeChangeLine"/>
        <w:tabs>
          <w:tab w:pos="567" w:val="left"/>
          <w:tab w:pos="1134" w:val="left"/>
          <w:tab w:pos="1247" w:val="left"/>
        </w:tabs>
        <w:shd w:val="clear" w:color="auto" w:fill="fbe9eb"/>
      </w:pPr>
      <w:r>
        <w:rPr>
          <w:color w:val="BFBFBF"/>
          <w:shd w:val="clear" w:color="auto" w:fill="#f9d7dc"/>
        </w:rPr>
        <w:t>169</w:t>
        <w:tab/>
        <w:tab/>
        <w:t>-</w:t>
        <w:tab/>
      </w:r>
      <w:r>
        <w:t>| _&amp;lt;semanticDescriptor&gt;_ UPDATE                                                                                                                                                                                                                                                                                                                           |</w:t>
      </w:r>
    </w:p>
    <w:p>
      <w:pPr>
        <w:pStyle w:val="CodeChangeLine"/>
        <w:tabs>
          <w:tab w:pos="567" w:val="left"/>
          <w:tab w:pos="1134" w:val="left"/>
          <w:tab w:pos="1247" w:val="left"/>
        </w:tabs>
        <w:shd w:val="clear" w:color="auto" w:fill="fbe9eb"/>
      </w:pPr>
      <w:r>
        <w:rPr>
          <w:color w:val="BFBFBF"/>
          <w:shd w:val="clear" w:color="auto" w:fill="#f9d7dc"/>
        </w:rPr>
        <w:t>170</w:t>
        <w:tab/>
        <w:tab/>
        <w:t>-</w:t>
        <w:tab/>
      </w:r>
      <w:r>
        <w:t>+:==================================================+:=======================================================================================================================================================================================================================================================================================================+</w:t>
      </w:r>
    </w:p>
    <w:p>
      <w:pPr>
        <w:pStyle w:val="CodeChangeLine"/>
        <w:tabs>
          <w:tab w:pos="567" w:val="left"/>
          <w:tab w:pos="1134" w:val="left"/>
          <w:tab w:pos="1247" w:val="left"/>
        </w:tabs>
        <w:shd w:val="clear" w:color="auto" w:fill="fbe9eb"/>
      </w:pPr>
      <w:r>
        <w:rPr>
          <w:color w:val="BFBFBF"/>
          <w:shd w:val="clear" w:color="auto" w:fill="#f9d7dc"/>
        </w:rPr>
        <w:t>171</w:t>
        <w:tab/>
        <w:tab/>
        <w:t>-</w:t>
        <w:tab/>
      </w:r>
      <w:r>
        <w:t>| Associated Reference Point                        | Mca, Mcc and Mcc'                                                                                                                                                                                                                                                                                      |</w:t>
      </w:r>
    </w:p>
    <w:p>
      <w:pPr>
        <w:pStyle w:val="CodeChangeLine"/>
        <w:tabs>
          <w:tab w:pos="567" w:val="left"/>
          <w:tab w:pos="1134" w:val="left"/>
          <w:tab w:pos="1247" w:val="left"/>
        </w:tabs>
        <w:shd w:val="clear" w:color="auto" w:fill="fbe9eb"/>
      </w:pPr>
      <w:r>
        <w:rPr>
          <w:color w:val="BFBFBF"/>
          <w:shd w:val="clear" w:color="auto" w:fill="#f9d7dc"/>
        </w:rPr>
        <w:t>172</w:t>
        <w:tab/>
        <w:tab/>
        <w:t>-</w:t>
        <w:tab/>
      </w:r>
      <w:r>
        <w:t>+---------------------------------------------------+--------------------------------------------------------------------------------------------------------------------------------------------------------------------------------------------------------------------------------------------------------------------------------------------------------+</w:t>
      </w:r>
    </w:p>
    <w:p>
      <w:pPr>
        <w:pStyle w:val="CodeChangeLine"/>
        <w:tabs>
          <w:tab w:pos="567" w:val="left"/>
          <w:tab w:pos="1134" w:val="left"/>
          <w:tab w:pos="1247" w:val="left"/>
        </w:tabs>
        <w:shd w:val="clear" w:color="auto" w:fill="fbe9eb"/>
      </w:pPr>
      <w:r>
        <w:rPr>
          <w:color w:val="BFBFBF"/>
          <w:shd w:val="clear" w:color="auto" w:fill="#f9d7dc"/>
        </w:rPr>
        <w:t>173</w:t>
        <w:tab/>
        <w:tab/>
        <w:t>-</w:t>
        <w:tab/>
      </w:r>
      <w:r>
        <w:t>| Information in Request message                    | All parameters defined in oneM2M TS-0001 [\[1\]](#_ref_1) table 8.1.2-2 apply with the specific details for:\                                                                                                                                                                                          |</w:t>
      </w:r>
    </w:p>
    <w:p>
      <w:pPr>
        <w:pStyle w:val="CodeChangeLine"/>
        <w:tabs>
          <w:tab w:pos="567" w:val="left"/>
          <w:tab w:pos="1134" w:val="left"/>
          <w:tab w:pos="1247" w:val="left"/>
        </w:tabs>
        <w:shd w:val="clear" w:color="auto" w:fill="fbe9eb"/>
      </w:pPr>
      <w:r>
        <w:rPr>
          <w:color w:val="BFBFBF"/>
          <w:shd w:val="clear" w:color="auto" w:fill="#f9d7dc"/>
        </w:rPr>
        <w:t>174</w:t>
        <w:tab/>
        <w:tab/>
        <w:t>-</w:t>
        <w:tab/>
      </w:r>
      <w:r>
        <w:t>|                                                   | the **_Content_** request parameter which may contain the new descriptor information in one of the following ways:\                                                                                                                                                                                    |</w:t>
      </w:r>
    </w:p>
    <w:p>
      <w:pPr>
        <w:pStyle w:val="CodeChangeLine"/>
        <w:tabs>
          <w:tab w:pos="567" w:val="left"/>
          <w:tab w:pos="1134" w:val="left"/>
          <w:tab w:pos="1247" w:val="left"/>
        </w:tabs>
        <w:shd w:val="clear" w:color="auto" w:fill="fbe9eb"/>
      </w:pPr>
      <w:r>
        <w:rPr>
          <w:color w:val="BFBFBF"/>
          <w:shd w:val="clear" w:color="auto" w:fill="#f9d7dc"/>
        </w:rPr>
        <w:t>175</w:t>
        <w:tab/>
        <w:tab/>
        <w:t>-</w:t>
        <w:tab/>
      </w:r>
      <w:r>
        <w:t>|                                                   | 1. full representation of the _descriptor_ attribute; or\                                                                                                                                                                                                                                              |</w:t>
      </w:r>
    </w:p>
    <w:p>
      <w:pPr>
        <w:pStyle w:val="CodeChangeLine"/>
        <w:tabs>
          <w:tab w:pos="567" w:val="left"/>
          <w:tab w:pos="1134" w:val="left"/>
          <w:tab w:pos="1247" w:val="left"/>
        </w:tabs>
        <w:shd w:val="clear" w:color="auto" w:fill="fbe9eb"/>
      </w:pPr>
      <w:r>
        <w:rPr>
          <w:color w:val="BFBFBF"/>
          <w:shd w:val="clear" w:color="auto" w:fill="#f9d7dc"/>
        </w:rPr>
        <w:t>176</w:t>
        <w:tab/>
        <w:tab/>
        <w:t>-</w:t>
        <w:tab/>
      </w:r>
      <w:r>
        <w:t>|                                                   | 2. partial representation of the _descriptor_ attribute as described in SPARQL statements [\[2\]](#_ref_2) in the _semanticOpExec_ attribute.                                                                                                                                                          |</w:t>
      </w:r>
    </w:p>
    <w:p>
      <w:pPr>
        <w:pStyle w:val="CodeChangeLine"/>
        <w:tabs>
          <w:tab w:pos="567" w:val="left"/>
          <w:tab w:pos="1134" w:val="left"/>
          <w:tab w:pos="1247" w:val="left"/>
        </w:tabs>
        <w:shd w:val="clear" w:color="auto" w:fill="fbe9eb"/>
      </w:pPr>
      <w:r>
        <w:rPr>
          <w:color w:val="BFBFBF"/>
          <w:shd w:val="clear" w:color="auto" w:fill="#f9d7dc"/>
        </w:rPr>
        <w:t>177</w:t>
        <w:tab/>
        <w:tab/>
        <w:t>-</w:t>
        <w:tab/>
      </w:r>
      <w:r>
        <w:t>+---------------------------------------------------+--------------------------------------------------------------------------------------------------------------------------------------------------------------------------------------------------------------------------------------------------------------------------------------------------------+</w:t>
      </w:r>
    </w:p>
    <w:p>
      <w:pPr>
        <w:pStyle w:val="CodeChangeLine"/>
        <w:tabs>
          <w:tab w:pos="567" w:val="left"/>
          <w:tab w:pos="1134" w:val="left"/>
          <w:tab w:pos="1247" w:val="left"/>
        </w:tabs>
        <w:shd w:val="clear" w:color="auto" w:fill="fbe9eb"/>
      </w:pPr>
      <w:r>
        <w:rPr>
          <w:color w:val="BFBFBF"/>
          <w:shd w:val="clear" w:color="auto" w:fill="#f9d7dc"/>
        </w:rPr>
        <w:t>178</w:t>
        <w:tab/>
        <w:tab/>
        <w:t>-</w:t>
        <w:tab/>
      </w:r>
      <w:r>
        <w:t>| Processing at Originator before sending Request   | According to clause 10.1.4 in oneM2M TS-0001 [\[1\]](#_ref_1).                                                                                                                                                                                                                                         |</w:t>
      </w:r>
    </w:p>
    <w:p>
      <w:pPr>
        <w:pStyle w:val="CodeChangeLine"/>
        <w:tabs>
          <w:tab w:pos="567" w:val="left"/>
          <w:tab w:pos="1134" w:val="left"/>
          <w:tab w:pos="1247" w:val="left"/>
        </w:tabs>
        <w:shd w:val="clear" w:color="auto" w:fill="fbe9eb"/>
      </w:pPr>
      <w:r>
        <w:rPr>
          <w:color w:val="BFBFBF"/>
          <w:shd w:val="clear" w:color="auto" w:fill="#f9d7dc"/>
        </w:rPr>
        <w:t>179</w:t>
        <w:tab/>
        <w:tab/>
        <w:t>-</w:t>
        <w:tab/>
      </w:r>
      <w:r>
        <w:t>+---------------------------------------------------+--------------------------------------------------------------------------------------------------------------------------------------------------------------------------------------------------------------------------------------------------------------------------------------------------------+</w:t>
      </w:r>
    </w:p>
    <w:p>
      <w:pPr>
        <w:pStyle w:val="CodeChangeLine"/>
        <w:tabs>
          <w:tab w:pos="567" w:val="left"/>
          <w:tab w:pos="1134" w:val="left"/>
          <w:tab w:pos="1247" w:val="left"/>
        </w:tabs>
        <w:shd w:val="clear" w:color="auto" w:fill="fbe9eb"/>
      </w:pPr>
      <w:r>
        <w:rPr>
          <w:color w:val="BFBFBF"/>
          <w:shd w:val="clear" w:color="auto" w:fill="#f9d7dc"/>
        </w:rPr>
        <w:t>180</w:t>
        <w:tab/>
        <w:tab/>
        <w:t>-</w:t>
        <w:tab/>
      </w:r>
      <w:r>
        <w:t>| Processing at Receiver                            | The hosting CSE shall follow the basic procedure according to clause 10.1.4 in oneM2M TS-0001 [\[1\]](#_ref_1), with the following specific details:\                                                                                                                                                  |</w:t>
      </w:r>
    </w:p>
    <w:p>
      <w:pPr>
        <w:pStyle w:val="CodeChangeLine"/>
        <w:tabs>
          <w:tab w:pos="567" w:val="left"/>
          <w:tab w:pos="1134" w:val="left"/>
          <w:tab w:pos="1247" w:val="left"/>
        </w:tabs>
        <w:shd w:val="clear" w:color="auto" w:fill="fbe9eb"/>
      </w:pPr>
      <w:r>
        <w:rPr>
          <w:color w:val="BFBFBF"/>
          <w:shd w:val="clear" w:color="auto" w:fill="#f9d7dc"/>
        </w:rPr>
        <w:t>181</w:t>
        <w:tab/>
        <w:tab/>
        <w:t>-</w:t>
        <w:tab/>
      </w:r>
      <w:r>
        <w:t>|                                                   | - check if both _semanticOpExec_ attribute and _ontologyContent_ attribute exist in the the **_Content_** request parameter, if so, return an error code;\                                                                                                                                             |</w:t>
      </w:r>
    </w:p>
    <w:p>
      <w:pPr>
        <w:pStyle w:val="CodeChangeLine"/>
        <w:tabs>
          <w:tab w:pos="567" w:val="left"/>
          <w:tab w:pos="1134" w:val="left"/>
          <w:tab w:pos="1247" w:val="left"/>
        </w:tabs>
        <w:shd w:val="clear" w:color="auto" w:fill="fbe9eb"/>
      </w:pPr>
      <w:r>
        <w:rPr>
          <w:color w:val="BFBFBF"/>
          <w:shd w:val="clear" w:color="auto" w:fill="#f9d7dc"/>
        </w:rPr>
        <w:t>182</w:t>
        <w:tab/>
        <w:tab/>
        <w:t>-</w:t>
        <w:tab/>
      </w:r>
      <w:r>
        <w:t>|                                                   | - shall update the _descriptor_ attribute according to the execution result of the SPARQL statements [\[2\]](#_ref_2) in the _semanticOpExec_ attribute, if it presents in the **_Content_** request parameter;\                                                                                       |</w:t>
      </w:r>
    </w:p>
    <w:p>
      <w:pPr>
        <w:pStyle w:val="CodeChangeLine"/>
        <w:tabs>
          <w:tab w:pos="567" w:val="left"/>
          <w:tab w:pos="1134" w:val="left"/>
          <w:tab w:pos="1247" w:val="left"/>
        </w:tabs>
        <w:shd w:val="clear" w:color="auto" w:fill="fbe9eb"/>
      </w:pPr>
      <w:r>
        <w:rPr>
          <w:color w:val="BFBFBF"/>
          <w:shd w:val="clear" w:color="auto" w:fill="#f9d7dc"/>
        </w:rPr>
        <w:t>183</w:t>
        <w:tab/>
        <w:tab/>
        <w:t>-</w:t>
        <w:tab/>
      </w:r>
      <w:r>
        <w:t>|                                                   | - shall check that the _descriptor_ attribute conforms to the syntax as defined in the _descriptorRepresentation_ attribute, if it presents in the **_Content_** request parameter.                                                                                                                    |</w:t>
      </w:r>
    </w:p>
    <w:p>
      <w:pPr>
        <w:pStyle w:val="CodeChangeLine"/>
        <w:tabs>
          <w:tab w:pos="567" w:val="left"/>
          <w:tab w:pos="1134" w:val="left"/>
          <w:tab w:pos="1247" w:val="left"/>
        </w:tabs>
        <w:shd w:val="clear" w:color="auto" w:fill="fbe9eb"/>
      </w:pPr>
      <w:r>
        <w:rPr>
          <w:color w:val="BFBFBF"/>
          <w:shd w:val="clear" w:color="auto" w:fill="#f9d7dc"/>
        </w:rPr>
        <w:t>184</w:t>
        <w:tab/>
        <w:tab/>
        <w:t>-</w:t>
        <w:tab/>
      </w:r>
      <w:r>
        <w:t>|                                                   | - shall trigger the semantic validation process as specified in clause 7.10 if the _validationEnable_ attribute of the _&amp;lt;semanticDescriptor&gt;_ resource is set to true, and shall update the _semanticValidated_ attribute of _&amp;lt;semanticDescriptor&gt;_ resource according to the validation result. |</w:t>
      </w:r>
    </w:p>
    <w:p>
      <w:pPr>
        <w:pStyle w:val="CodeChangeLine"/>
        <w:tabs>
          <w:tab w:pos="567" w:val="left"/>
          <w:tab w:pos="1134" w:val="left"/>
          <w:tab w:pos="1247" w:val="left"/>
        </w:tabs>
        <w:shd w:val="clear" w:color="auto" w:fill="fbe9eb"/>
      </w:pPr>
      <w:r>
        <w:rPr>
          <w:color w:val="BFBFBF"/>
          <w:shd w:val="clear" w:color="auto" w:fill="#f9d7dc"/>
        </w:rPr>
        <w:t>185</w:t>
        <w:tab/>
        <w:tab/>
        <w:t>-</w:t>
        <w:tab/>
      </w:r>
      <w:r>
        <w:t>+---------------------------------------------------+--------------------------------------------------------------------------------------------------------------------------------------------------------------------------------------------------------------------------------------------------------------------------------------------------------+</w:t>
      </w:r>
    </w:p>
    <w:p>
      <w:pPr>
        <w:pStyle w:val="CodeChangeLine"/>
        <w:tabs>
          <w:tab w:pos="567" w:val="left"/>
          <w:tab w:pos="1134" w:val="left"/>
          <w:tab w:pos="1247" w:val="left"/>
        </w:tabs>
        <w:shd w:val="clear" w:color="auto" w:fill="fbe9eb"/>
      </w:pPr>
      <w:r>
        <w:rPr>
          <w:color w:val="BFBFBF"/>
          <w:shd w:val="clear" w:color="auto" w:fill="#f9d7dc"/>
        </w:rPr>
        <w:t>186</w:t>
        <w:tab/>
        <w:tab/>
        <w:t>-</w:t>
        <w:tab/>
      </w:r>
      <w:r>
        <w:t>| Information in Response message                   | According to clause 10.1.4 in oneM2M TS-0001 [\[1\]](#_ref_1).                                                                                                                                                                                                                                         |</w:t>
      </w:r>
    </w:p>
    <w:p>
      <w:pPr>
        <w:pStyle w:val="CodeChangeLine"/>
        <w:tabs>
          <w:tab w:pos="567" w:val="left"/>
          <w:tab w:pos="1134" w:val="left"/>
          <w:tab w:pos="1247" w:val="left"/>
        </w:tabs>
        <w:shd w:val="clear" w:color="auto" w:fill="fbe9eb"/>
      </w:pPr>
      <w:r>
        <w:rPr>
          <w:color w:val="BFBFBF"/>
          <w:shd w:val="clear" w:color="auto" w:fill="#f9d7dc"/>
        </w:rPr>
        <w:t>187</w:t>
        <w:tab/>
        <w:tab/>
        <w:t>-</w:t>
        <w:tab/>
      </w:r>
      <w:r>
        <w:t>+---------------------------------------------------+--------------------------------------------------------------------------------------------------------------------------------------------------------------------------------------------------------------------------------------------------------------------------------------------------------+</w:t>
      </w:r>
    </w:p>
    <w:p>
      <w:pPr>
        <w:pStyle w:val="CodeChangeLine"/>
        <w:tabs>
          <w:tab w:pos="567" w:val="left"/>
          <w:tab w:pos="1134" w:val="left"/>
          <w:tab w:pos="1247" w:val="left"/>
        </w:tabs>
        <w:shd w:val="clear" w:color="auto" w:fill="fbe9eb"/>
      </w:pPr>
      <w:r>
        <w:rPr>
          <w:color w:val="BFBFBF"/>
          <w:shd w:val="clear" w:color="auto" w:fill="#f9d7dc"/>
        </w:rPr>
        <w:t>188</w:t>
        <w:tab/>
        <w:tab/>
        <w:t>-</w:t>
        <w:tab/>
      </w:r>
      <w:r>
        <w:t>| Processing at Originator after receiving Response | According to clause 10.1.4 in oneM2M TS-0001 [\[1\]](#_ref_1).                                                                                                                                                                                                                                         |</w:t>
      </w:r>
    </w:p>
    <w:p>
      <w:pPr>
        <w:pStyle w:val="CodeChangeLine"/>
        <w:tabs>
          <w:tab w:pos="567" w:val="left"/>
          <w:tab w:pos="1134" w:val="left"/>
          <w:tab w:pos="1247" w:val="left"/>
        </w:tabs>
        <w:shd w:val="clear" w:color="auto" w:fill="fbe9eb"/>
      </w:pPr>
      <w:r>
        <w:rPr>
          <w:color w:val="BFBFBF"/>
          <w:shd w:val="clear" w:color="auto" w:fill="#f9d7dc"/>
        </w:rPr>
        <w:t>189</w:t>
        <w:tab/>
        <w:tab/>
        <w:t>-</w:t>
        <w:tab/>
      </w:r>
      <w:r>
        <w:t>+---------------------------------------------------+--------------------------------------------------------------------------------------------------------------------------------------------------------------------------------------------------------------------------------------------------------------------------------------------------------+</w:t>
      </w:r>
    </w:p>
    <w:p>
      <w:pPr>
        <w:pStyle w:val="CodeChangeLine"/>
        <w:tabs>
          <w:tab w:pos="567" w:val="left"/>
          <w:tab w:pos="1134" w:val="left"/>
          <w:tab w:pos="1247" w:val="left"/>
        </w:tabs>
        <w:shd w:val="clear" w:color="auto" w:fill="fbe9eb"/>
      </w:pPr>
      <w:r>
        <w:rPr>
          <w:color w:val="BFBFBF"/>
          <w:shd w:val="clear" w:color="auto" w:fill="#f9d7dc"/>
        </w:rPr>
        <w:t>190</w:t>
        <w:tab/>
        <w:tab/>
        <w:t>-</w:t>
        <w:tab/>
      </w:r>
      <w:r>
        <w:t>| Exceptions                                        | According to clause 10.1.4 in oneM2M TS-0001 [\[1\]](#_ref_1).                                                                                                                                                                                                                                         |</w:t>
      </w:r>
    </w:p>
    <w:p>
      <w:pPr>
        <w:pStyle w:val="CodeChangeLine"/>
        <w:tabs>
          <w:tab w:pos="567" w:val="left"/>
          <w:tab w:pos="1134" w:val="left"/>
          <w:tab w:pos="1247" w:val="left"/>
        </w:tabs>
        <w:shd w:val="clear" w:color="auto" w:fill="fbe9eb"/>
      </w:pPr>
      <w:r>
        <w:rPr>
          <w:color w:val="BFBFBF"/>
          <w:shd w:val="clear" w:color="auto" w:fill="#f9d7dc"/>
        </w:rPr>
        <w:t>191</w:t>
        <w:tab/>
        <w:tab/>
        <w:t>-</w:t>
        <w:tab/>
      </w:r>
      <w:r>
        <w:t>+---------------------------------------------------+--------------------------------------------------------------------------------------------------------------------------------------------------------------------------------------------------------------------------------------------------------------------------------------------------------+</w:t>
      </w:r>
    </w:p>
    <w:p>
      <w:pPr>
        <w:pStyle w:val="CodeChangeLine"/>
        <w:tabs>
          <w:tab w:pos="567" w:val="left"/>
          <w:tab w:pos="1134" w:val="left"/>
          <w:tab w:pos="1247" w:val="left"/>
        </w:tabs>
        <w:shd w:val="clear" w:color="auto" w:fill="fbe9eb"/>
      </w:pPr>
      <w:r>
        <w:rPr>
          <w:color w:val="BFBFBF"/>
          <w:shd w:val="clear" w:color="auto" w:fill="#f9d7dc"/>
        </w:rPr>
        <w:t>192</w:t>
        <w:tab/>
        <w:tab/>
        <w:t>-</w:t>
        <w:tab/>
      </w:r>
      <w:r/>
    </w:p>
    <w:p>
      <w:pPr>
        <w:pStyle w:val="CodeChangeLine"/>
        <w:tabs>
          <w:tab w:pos="567" w:val="left"/>
          <w:tab w:pos="1134" w:val="left"/>
          <w:tab w:pos="1247" w:val="left"/>
        </w:tabs>
        <w:shd w:val="clear" w:color="auto" w:fill="ecfdf0"/>
      </w:pPr>
      <w:r>
        <w:rPr>
          <w:color w:val="BFBFBF"/>
          <w:shd w:val="clear" w:color="auto" w:fill="#ddfbe6"/>
        </w:rPr>
        <w:tab/>
        <w:t>171</w:t>
        <w:tab/>
        <w:t>+</w:t>
        <w:tab/>
      </w:r>
      <w:r>
        <w:t>+---------------------------------------------------+----------------------------------------------------------------------------------+</w:t>
      </w:r>
    </w:p>
    <w:p>
      <w:pPr>
        <w:pStyle w:val="CodeChangeLine"/>
        <w:tabs>
          <w:tab w:pos="567" w:val="left"/>
          <w:tab w:pos="1134" w:val="left"/>
          <w:tab w:pos="1247" w:val="left"/>
        </w:tabs>
        <w:shd w:val="clear" w:color="auto" w:fill="ecfdf0"/>
      </w:pPr>
      <w:r>
        <w:rPr>
          <w:color w:val="BFBFBF"/>
          <w:shd w:val="clear" w:color="auto" w:fill="#ddfbe6"/>
        </w:rPr>
        <w:tab/>
        <w:t>172</w:t>
        <w:tab/>
        <w:t>+</w:t>
        <w:tab/>
      </w:r>
      <w:r>
        <w:t>| _&lt;semanticDescriptor&gt;_ UPDATE                                                                                                        |</w:t>
      </w:r>
    </w:p>
    <w:p>
      <w:pPr>
        <w:pStyle w:val="CodeChangeLine"/>
        <w:tabs>
          <w:tab w:pos="567" w:val="left"/>
          <w:tab w:pos="1134" w:val="left"/>
          <w:tab w:pos="1247" w:val="left"/>
        </w:tabs>
        <w:shd w:val="clear" w:color="auto" w:fill="ecfdf0"/>
      </w:pPr>
      <w:r>
        <w:rPr>
          <w:color w:val="BFBFBF"/>
          <w:shd w:val="clear" w:color="auto" w:fill="#ddfbe6"/>
        </w:rPr>
        <w:tab/>
        <w:t>173</w:t>
        <w:tab/>
        <w:t>+</w:t>
        <w:tab/>
      </w:r>
      <w:r>
        <w:t>+:==================================================+:=================================================================================+</w:t>
      </w:r>
    </w:p>
    <w:p>
      <w:pPr>
        <w:pStyle w:val="CodeChangeLine"/>
        <w:tabs>
          <w:tab w:pos="567" w:val="left"/>
          <w:tab w:pos="1134" w:val="left"/>
          <w:tab w:pos="1247" w:val="left"/>
        </w:tabs>
        <w:shd w:val="clear" w:color="auto" w:fill="ecfdf0"/>
      </w:pPr>
      <w:r>
        <w:rPr>
          <w:color w:val="BFBFBF"/>
          <w:shd w:val="clear" w:color="auto" w:fill="#ddfbe6"/>
        </w:rPr>
        <w:tab/>
        <w:t>174</w:t>
        <w:tab/>
        <w:t>+</w:t>
        <w:tab/>
      </w:r>
      <w:r>
        <w:t>| Associated Reference Point                        | Mca, Mcc and Mcc'                                                                |</w:t>
      </w:r>
    </w:p>
    <w:p>
      <w:pPr>
        <w:pStyle w:val="CodeChangeLine"/>
        <w:tabs>
          <w:tab w:pos="567" w:val="left"/>
          <w:tab w:pos="1134" w:val="left"/>
          <w:tab w:pos="1247" w:val="left"/>
        </w:tabs>
        <w:shd w:val="clear" w:color="auto" w:fill="ecfdf0"/>
      </w:pPr>
      <w:r>
        <w:rPr>
          <w:color w:val="BFBFBF"/>
          <w:shd w:val="clear" w:color="auto" w:fill="#ddfbe6"/>
        </w:rPr>
        <w:tab/>
        <w:t>175</w:t>
        <w:tab/>
        <w:t>+</w:t>
        <w:tab/>
      </w:r>
      <w:r>
        <w:t>+---------------------------------------------------+----------------------------------------------------------------------------------+</w:t>
      </w:r>
    </w:p>
    <w:p>
      <w:pPr>
        <w:pStyle w:val="CodeChangeLine"/>
        <w:tabs>
          <w:tab w:pos="567" w:val="left"/>
          <w:tab w:pos="1134" w:val="left"/>
          <w:tab w:pos="1247" w:val="left"/>
        </w:tabs>
        <w:shd w:val="clear" w:color="auto" w:fill="ecfdf0"/>
      </w:pPr>
      <w:r>
        <w:rPr>
          <w:color w:val="BFBFBF"/>
          <w:shd w:val="clear" w:color="auto" w:fill="#ddfbe6"/>
        </w:rPr>
        <w:tab/>
        <w:t>176</w:t>
        <w:tab/>
        <w:t>+</w:t>
        <w:tab/>
      </w:r>
      <w:r>
        <w:t>| Information in Request message                    | All parameters defined in oneM2M TS-0001 [\[1\]](#_ref_1) table 8.1.2-2 apply    |</w:t>
      </w:r>
    </w:p>
    <w:p>
      <w:pPr>
        <w:pStyle w:val="CodeChangeLine"/>
        <w:tabs>
          <w:tab w:pos="567" w:val="left"/>
          <w:tab w:pos="1134" w:val="left"/>
          <w:tab w:pos="1247" w:val="left"/>
        </w:tabs>
        <w:shd w:val="clear" w:color="auto" w:fill="ecfdf0"/>
      </w:pPr>
      <w:r>
        <w:rPr>
          <w:color w:val="BFBFBF"/>
          <w:shd w:val="clear" w:color="auto" w:fill="#ddfbe6"/>
        </w:rPr>
        <w:tab/>
        <w:t>177</w:t>
        <w:tab/>
        <w:t>+</w:t>
        <w:tab/>
      </w:r>
      <w:r>
        <w:t>|                                                   | with the specific details for:\                                                  |</w:t>
      </w:r>
    </w:p>
    <w:p>
      <w:pPr>
        <w:pStyle w:val="CodeChangeLine"/>
        <w:tabs>
          <w:tab w:pos="567" w:val="left"/>
          <w:tab w:pos="1134" w:val="left"/>
          <w:tab w:pos="1247" w:val="left"/>
        </w:tabs>
        <w:shd w:val="clear" w:color="auto" w:fill="ecfdf0"/>
      </w:pPr>
      <w:r>
        <w:rPr>
          <w:color w:val="BFBFBF"/>
          <w:shd w:val="clear" w:color="auto" w:fill="#ddfbe6"/>
        </w:rPr>
        <w:tab/>
        <w:t>178</w:t>
        <w:tab/>
        <w:t>+</w:t>
        <w:tab/>
      </w:r>
      <w:r>
        <w:t>|                                                   | the **_Content_** request parameter which may contain the new descriptor         |</w:t>
      </w:r>
    </w:p>
    <w:p>
      <w:pPr>
        <w:pStyle w:val="CodeChangeLine"/>
        <w:tabs>
          <w:tab w:pos="567" w:val="left"/>
          <w:tab w:pos="1134" w:val="left"/>
          <w:tab w:pos="1247" w:val="left"/>
        </w:tabs>
        <w:shd w:val="clear" w:color="auto" w:fill="ecfdf0"/>
      </w:pPr>
      <w:r>
        <w:rPr>
          <w:color w:val="BFBFBF"/>
          <w:shd w:val="clear" w:color="auto" w:fill="#ddfbe6"/>
        </w:rPr>
        <w:tab/>
        <w:t>179</w:t>
        <w:tab/>
        <w:t>+</w:t>
        <w:tab/>
      </w:r>
      <w:r>
        <w:t>|                                                   | information in one of the following ways:\                                       |</w:t>
      </w:r>
    </w:p>
    <w:p>
      <w:pPr>
        <w:pStyle w:val="CodeChangeLine"/>
        <w:tabs>
          <w:tab w:pos="567" w:val="left"/>
          <w:tab w:pos="1134" w:val="left"/>
          <w:tab w:pos="1247" w:val="left"/>
        </w:tabs>
        <w:shd w:val="clear" w:color="auto" w:fill="ecfdf0"/>
      </w:pPr>
      <w:r>
        <w:rPr>
          <w:color w:val="BFBFBF"/>
          <w:shd w:val="clear" w:color="auto" w:fill="#ddfbe6"/>
        </w:rPr>
        <w:tab/>
        <w:t>180</w:t>
        <w:tab/>
        <w:t>+</w:t>
        <w:tab/>
      </w:r>
      <w:r>
        <w:t>|                                                   | full representation of the _descriptor_ attribute; or\                           |</w:t>
      </w:r>
    </w:p>
    <w:p>
      <w:pPr>
        <w:pStyle w:val="CodeChangeLine"/>
        <w:tabs>
          <w:tab w:pos="567" w:val="left"/>
          <w:tab w:pos="1134" w:val="left"/>
          <w:tab w:pos="1247" w:val="left"/>
        </w:tabs>
        <w:shd w:val="clear" w:color="auto" w:fill="ecfdf0"/>
      </w:pPr>
      <w:r>
        <w:rPr>
          <w:color w:val="BFBFBF"/>
          <w:shd w:val="clear" w:color="auto" w:fill="#ddfbe6"/>
        </w:rPr>
        <w:tab/>
        <w:t>181</w:t>
        <w:tab/>
        <w:t>+</w:t>
        <w:tab/>
      </w:r>
      <w:r>
        <w:t>|                                                   | partial representation of the _descriptor_ attribute as described in SPARQL      |</w:t>
      </w:r>
    </w:p>
    <w:p>
      <w:pPr>
        <w:pStyle w:val="CodeChangeLine"/>
        <w:tabs>
          <w:tab w:pos="567" w:val="left"/>
          <w:tab w:pos="1134" w:val="left"/>
          <w:tab w:pos="1247" w:val="left"/>
        </w:tabs>
        <w:shd w:val="clear" w:color="auto" w:fill="ecfdf0"/>
      </w:pPr>
      <w:r>
        <w:rPr>
          <w:color w:val="BFBFBF"/>
          <w:shd w:val="clear" w:color="auto" w:fill="#ddfbe6"/>
        </w:rPr>
        <w:tab/>
        <w:t>182</w:t>
        <w:tab/>
        <w:t>+</w:t>
        <w:tab/>
      </w:r>
      <w:r>
        <w:t>|                                                   | statements [\[2\]](#_ref_2) in the _semanticOpExec_ attribute.                   |</w:t>
      </w:r>
    </w:p>
    <w:p>
      <w:pPr>
        <w:pStyle w:val="CodeChangeLine"/>
        <w:tabs>
          <w:tab w:pos="567" w:val="left"/>
          <w:tab w:pos="1134" w:val="left"/>
          <w:tab w:pos="1247" w:val="left"/>
        </w:tabs>
        <w:shd w:val="clear" w:color="auto" w:fill="ecfdf0"/>
      </w:pPr>
      <w:r>
        <w:rPr>
          <w:color w:val="BFBFBF"/>
          <w:shd w:val="clear" w:color="auto" w:fill="#ddfbe6"/>
        </w:rPr>
        <w:tab/>
        <w:t>183</w:t>
        <w:tab/>
        <w:t>+</w:t>
        <w:tab/>
      </w:r>
      <w:r>
        <w:t>+---------------------------------------------------+----------------------------------------------------------------------------------+</w:t>
      </w:r>
    </w:p>
    <w:p>
      <w:pPr>
        <w:pStyle w:val="CodeChangeLine"/>
        <w:tabs>
          <w:tab w:pos="567" w:val="left"/>
          <w:tab w:pos="1134" w:val="left"/>
          <w:tab w:pos="1247" w:val="left"/>
        </w:tabs>
        <w:shd w:val="clear" w:color="auto" w:fill="ecfdf0"/>
      </w:pPr>
      <w:r>
        <w:rPr>
          <w:color w:val="BFBFBF"/>
          <w:shd w:val="clear" w:color="auto" w:fill="#ddfbe6"/>
        </w:rPr>
        <w:tab/>
        <w:t>184</w:t>
        <w:tab/>
        <w:t>+</w:t>
        <w:tab/>
      </w:r>
      <w:r>
        <w:t>| Processing at Originator before sending Request   | According to clause 10.1.4 in oneM2M TS-0001 [\[1\]](#_ref_1).                   |</w:t>
      </w:r>
    </w:p>
    <w:p>
      <w:pPr>
        <w:pStyle w:val="CodeChangeLine"/>
        <w:tabs>
          <w:tab w:pos="567" w:val="left"/>
          <w:tab w:pos="1134" w:val="left"/>
          <w:tab w:pos="1247" w:val="left"/>
        </w:tabs>
        <w:shd w:val="clear" w:color="auto" w:fill="ecfdf0"/>
      </w:pPr>
      <w:r>
        <w:rPr>
          <w:color w:val="BFBFBF"/>
          <w:shd w:val="clear" w:color="auto" w:fill="#ddfbe6"/>
        </w:rPr>
        <w:tab/>
        <w:t>185</w:t>
        <w:tab/>
        <w:t>+</w:t>
        <w:tab/>
      </w:r>
      <w:r>
        <w:t>+---------------------------------------------------+----------------------------------------------------------------------------------+</w:t>
      </w:r>
    </w:p>
    <w:p>
      <w:pPr>
        <w:pStyle w:val="CodeChangeLine"/>
        <w:tabs>
          <w:tab w:pos="567" w:val="left"/>
          <w:tab w:pos="1134" w:val="left"/>
          <w:tab w:pos="1247" w:val="left"/>
        </w:tabs>
        <w:shd w:val="clear" w:color="auto" w:fill="ecfdf0"/>
      </w:pPr>
      <w:r>
        <w:rPr>
          <w:color w:val="BFBFBF"/>
          <w:shd w:val="clear" w:color="auto" w:fill="#ddfbe6"/>
        </w:rPr>
        <w:tab/>
        <w:t>186</w:t>
        <w:tab/>
        <w:t>+</w:t>
        <w:tab/>
      </w:r>
      <w:r>
        <w:t>| Processing at Receiver                            | The hosting CSE shall follow the basic procedure according to clause 10.1.4 in   |</w:t>
      </w:r>
    </w:p>
    <w:p>
      <w:pPr>
        <w:pStyle w:val="CodeChangeLine"/>
        <w:tabs>
          <w:tab w:pos="567" w:val="left"/>
          <w:tab w:pos="1134" w:val="left"/>
          <w:tab w:pos="1247" w:val="left"/>
        </w:tabs>
        <w:shd w:val="clear" w:color="auto" w:fill="ecfdf0"/>
      </w:pPr>
      <w:r>
        <w:rPr>
          <w:color w:val="BFBFBF"/>
          <w:shd w:val="clear" w:color="auto" w:fill="#ddfbe6"/>
        </w:rPr>
        <w:tab/>
        <w:t>187</w:t>
        <w:tab/>
        <w:t>+</w:t>
        <w:tab/>
      </w:r>
      <w:r>
        <w:t>|                                                   | oneM2M TS-0001 [\[1\]](#_ref_1), with the following specific details:\           |</w:t>
      </w:r>
    </w:p>
    <w:p>
      <w:pPr>
        <w:pStyle w:val="CodeChangeLine"/>
        <w:tabs>
          <w:tab w:pos="567" w:val="left"/>
          <w:tab w:pos="1134" w:val="left"/>
          <w:tab w:pos="1247" w:val="left"/>
        </w:tabs>
        <w:shd w:val="clear" w:color="auto" w:fill="ecfdf0"/>
      </w:pPr>
      <w:r>
        <w:rPr>
          <w:color w:val="BFBFBF"/>
          <w:shd w:val="clear" w:color="auto" w:fill="#ddfbe6"/>
        </w:rPr>
        <w:tab/>
        <w:t>188</w:t>
        <w:tab/>
        <w:t>+</w:t>
        <w:tab/>
      </w:r>
      <w:r>
        <w:t>|                                                   | check if both _semanticOpExec_ attribute and _ontologyContent_ attribute exist   |</w:t>
      </w:r>
    </w:p>
    <w:p>
      <w:pPr>
        <w:pStyle w:val="CodeChangeLine"/>
        <w:tabs>
          <w:tab w:pos="567" w:val="left"/>
          <w:tab w:pos="1134" w:val="left"/>
          <w:tab w:pos="1247" w:val="left"/>
        </w:tabs>
        <w:shd w:val="clear" w:color="auto" w:fill="ecfdf0"/>
      </w:pPr>
      <w:r>
        <w:rPr>
          <w:color w:val="BFBFBF"/>
          <w:shd w:val="clear" w:color="auto" w:fill="#ddfbe6"/>
        </w:rPr>
        <w:tab/>
        <w:t>189</w:t>
        <w:tab/>
        <w:t>+</w:t>
        <w:tab/>
      </w:r>
      <w:r>
        <w:t>|                                                   | in the the **_Content_** request parameter, if so, return an error code;\        |</w:t>
      </w:r>
    </w:p>
    <w:p>
      <w:pPr>
        <w:pStyle w:val="CodeChangeLine"/>
        <w:tabs>
          <w:tab w:pos="567" w:val="left"/>
          <w:tab w:pos="1134" w:val="left"/>
          <w:tab w:pos="1247" w:val="left"/>
        </w:tabs>
        <w:shd w:val="clear" w:color="auto" w:fill="ecfdf0"/>
      </w:pPr>
      <w:r>
        <w:rPr>
          <w:color w:val="BFBFBF"/>
          <w:shd w:val="clear" w:color="auto" w:fill="#ddfbe6"/>
        </w:rPr>
        <w:tab/>
        <w:t>190</w:t>
        <w:tab/>
        <w:t>+</w:t>
        <w:tab/>
      </w:r>
      <w:r>
        <w:t>|                                                   | shall update the _descriptor_ attribute according to the execution result of the |</w:t>
      </w:r>
    </w:p>
    <w:p>
      <w:pPr>
        <w:pStyle w:val="CodeChangeLine"/>
        <w:tabs>
          <w:tab w:pos="567" w:val="left"/>
          <w:tab w:pos="1134" w:val="left"/>
          <w:tab w:pos="1247" w:val="left"/>
        </w:tabs>
        <w:shd w:val="clear" w:color="auto" w:fill="ecfdf0"/>
      </w:pPr>
      <w:r>
        <w:rPr>
          <w:color w:val="BFBFBF"/>
          <w:shd w:val="clear" w:color="auto" w:fill="#ddfbe6"/>
        </w:rPr>
        <w:tab/>
        <w:t>191</w:t>
        <w:tab/>
        <w:t>+</w:t>
        <w:tab/>
      </w:r>
      <w:r>
        <w:t>|                                                   | SPARQL statements [\[2\]](#_ref_2) in the _semanticOpExec_ attribute, if it      |</w:t>
      </w:r>
    </w:p>
    <w:p>
      <w:pPr>
        <w:pStyle w:val="CodeChangeLine"/>
        <w:tabs>
          <w:tab w:pos="567" w:val="left"/>
          <w:tab w:pos="1134" w:val="left"/>
          <w:tab w:pos="1247" w:val="left"/>
        </w:tabs>
        <w:shd w:val="clear" w:color="auto" w:fill="ecfdf0"/>
      </w:pPr>
      <w:r>
        <w:rPr>
          <w:color w:val="BFBFBF"/>
          <w:shd w:val="clear" w:color="auto" w:fill="#ddfbe6"/>
        </w:rPr>
        <w:tab/>
        <w:t>192</w:t>
        <w:tab/>
        <w:t>+</w:t>
        <w:tab/>
      </w:r>
      <w:r>
        <w:t>|                                                   | presents in the **_Content_** request parameter;\                                |</w:t>
      </w:r>
    </w:p>
    <w:p>
      <w:pPr>
        <w:pStyle w:val="CodeChangeLine"/>
        <w:tabs>
          <w:tab w:pos="567" w:val="left"/>
          <w:tab w:pos="1134" w:val="left"/>
          <w:tab w:pos="1247" w:val="left"/>
        </w:tabs>
        <w:shd w:val="clear" w:color="auto" w:fill="ecfdf0"/>
      </w:pPr>
      <w:r>
        <w:rPr>
          <w:color w:val="BFBFBF"/>
          <w:shd w:val="clear" w:color="auto" w:fill="#ddfbe6"/>
        </w:rPr>
        <w:tab/>
        <w:t>193</w:t>
        <w:tab/>
        <w:t>+</w:t>
        <w:tab/>
      </w:r>
      <w:r>
        <w:t>|                                                   | shall check that the _descriptor_ attribute conforms to the syntax as defined in |</w:t>
      </w:r>
    </w:p>
    <w:p>
      <w:pPr>
        <w:pStyle w:val="CodeChangeLine"/>
        <w:tabs>
          <w:tab w:pos="567" w:val="left"/>
          <w:tab w:pos="1134" w:val="left"/>
          <w:tab w:pos="1247" w:val="left"/>
        </w:tabs>
        <w:shd w:val="clear" w:color="auto" w:fill="ecfdf0"/>
      </w:pPr>
      <w:r>
        <w:rPr>
          <w:color w:val="BFBFBF"/>
          <w:shd w:val="clear" w:color="auto" w:fill="#ddfbe6"/>
        </w:rPr>
        <w:tab/>
        <w:t>194</w:t>
        <w:tab/>
        <w:t>+</w:t>
        <w:tab/>
      </w:r>
      <w:r>
        <w:t>|                                                   | the _descriptorRepresentation_ attribute, if it presents in the **_Content_**    |</w:t>
      </w:r>
    </w:p>
    <w:p>
      <w:pPr>
        <w:pStyle w:val="CodeChangeLine"/>
        <w:tabs>
          <w:tab w:pos="567" w:val="left"/>
          <w:tab w:pos="1134" w:val="left"/>
          <w:tab w:pos="1247" w:val="left"/>
        </w:tabs>
        <w:shd w:val="clear" w:color="auto" w:fill="ecfdf0"/>
      </w:pPr>
      <w:r>
        <w:rPr>
          <w:color w:val="BFBFBF"/>
          <w:shd w:val="clear" w:color="auto" w:fill="#ddfbe6"/>
        </w:rPr>
        <w:tab/>
        <w:t>195</w:t>
        <w:tab/>
        <w:t>+</w:t>
        <w:tab/>
      </w:r>
      <w:r>
        <w:t>|                                                   | request parameter.shall trigger the semantic validation process as specified in  |</w:t>
      </w:r>
    </w:p>
    <w:p>
      <w:pPr>
        <w:pStyle w:val="CodeChangeLine"/>
        <w:tabs>
          <w:tab w:pos="567" w:val="left"/>
          <w:tab w:pos="1134" w:val="left"/>
          <w:tab w:pos="1247" w:val="left"/>
        </w:tabs>
        <w:shd w:val="clear" w:color="auto" w:fill="ecfdf0"/>
      </w:pPr>
      <w:r>
        <w:rPr>
          <w:color w:val="BFBFBF"/>
          <w:shd w:val="clear" w:color="auto" w:fill="#ddfbe6"/>
        </w:rPr>
        <w:tab/>
        <w:t>196</w:t>
        <w:tab/>
        <w:t>+</w:t>
        <w:tab/>
      </w:r>
      <w:r>
        <w:t>|                                                   | clause 7.10 if the _validationEnable_ attribute of the _&lt;semanticDescriptor&gt;_    |</w:t>
      </w:r>
    </w:p>
    <w:p>
      <w:pPr>
        <w:pStyle w:val="CodeChangeLine"/>
        <w:tabs>
          <w:tab w:pos="567" w:val="left"/>
          <w:tab w:pos="1134" w:val="left"/>
          <w:tab w:pos="1247" w:val="left"/>
        </w:tabs>
        <w:shd w:val="clear" w:color="auto" w:fill="ecfdf0"/>
      </w:pPr>
      <w:r>
        <w:rPr>
          <w:color w:val="BFBFBF"/>
          <w:shd w:val="clear" w:color="auto" w:fill="#ddfbe6"/>
        </w:rPr>
        <w:tab/>
        <w:t>197</w:t>
        <w:tab/>
        <w:t>+</w:t>
        <w:tab/>
      </w:r>
      <w:r>
        <w:t>|                                                   | resource is set to true, and shall update the _semanticValidated_ attribute of   |</w:t>
      </w:r>
    </w:p>
    <w:p>
      <w:pPr>
        <w:pStyle w:val="CodeChangeLine"/>
        <w:tabs>
          <w:tab w:pos="567" w:val="left"/>
          <w:tab w:pos="1134" w:val="left"/>
          <w:tab w:pos="1247" w:val="left"/>
        </w:tabs>
        <w:shd w:val="clear" w:color="auto" w:fill="ecfdf0"/>
      </w:pPr>
      <w:r>
        <w:rPr>
          <w:color w:val="BFBFBF"/>
          <w:shd w:val="clear" w:color="auto" w:fill="#ddfbe6"/>
        </w:rPr>
        <w:tab/>
        <w:t>198</w:t>
        <w:tab/>
        <w:t>+</w:t>
        <w:tab/>
      </w:r>
      <w:r>
        <w:t>|                                                   | _&lt;semanticDescriptor&gt;_ resource according to the validation result.              |</w:t>
      </w:r>
    </w:p>
    <w:p>
      <w:pPr>
        <w:pStyle w:val="CodeChangeLine"/>
        <w:tabs>
          <w:tab w:pos="567" w:val="left"/>
          <w:tab w:pos="1134" w:val="left"/>
          <w:tab w:pos="1247" w:val="left"/>
        </w:tabs>
        <w:shd w:val="clear" w:color="auto" w:fill="ecfdf0"/>
      </w:pPr>
      <w:r>
        <w:rPr>
          <w:color w:val="BFBFBF"/>
          <w:shd w:val="clear" w:color="auto" w:fill="#ddfbe6"/>
        </w:rPr>
        <w:tab/>
        <w:t>199</w:t>
        <w:tab/>
        <w:t>+</w:t>
        <w:tab/>
      </w:r>
      <w:r>
        <w:t>+---------------------------------------------------+----------------------------------------------------------------------------------+</w:t>
      </w:r>
    </w:p>
    <w:p>
      <w:pPr>
        <w:pStyle w:val="CodeChangeLine"/>
        <w:tabs>
          <w:tab w:pos="567" w:val="left"/>
          <w:tab w:pos="1134" w:val="left"/>
          <w:tab w:pos="1247" w:val="left"/>
        </w:tabs>
        <w:shd w:val="clear" w:color="auto" w:fill="ecfdf0"/>
      </w:pPr>
      <w:r>
        <w:rPr>
          <w:color w:val="BFBFBF"/>
          <w:shd w:val="clear" w:color="auto" w:fill="#ddfbe6"/>
        </w:rPr>
        <w:tab/>
        <w:t>200</w:t>
        <w:tab/>
        <w:t>+</w:t>
        <w:tab/>
      </w:r>
      <w:r>
        <w:t>| Information in Response message                   | According to clause 10.1.4 in oneM2M TS-0001 [\[1\]](#_ref_1).                   |</w:t>
      </w:r>
    </w:p>
    <w:p>
      <w:pPr>
        <w:pStyle w:val="CodeChangeLine"/>
        <w:tabs>
          <w:tab w:pos="567" w:val="left"/>
          <w:tab w:pos="1134" w:val="left"/>
          <w:tab w:pos="1247" w:val="left"/>
        </w:tabs>
        <w:shd w:val="clear" w:color="auto" w:fill="ecfdf0"/>
      </w:pPr>
      <w:r>
        <w:rPr>
          <w:color w:val="BFBFBF"/>
          <w:shd w:val="clear" w:color="auto" w:fill="#ddfbe6"/>
        </w:rPr>
        <w:tab/>
        <w:t>201</w:t>
        <w:tab/>
        <w:t>+</w:t>
        <w:tab/>
      </w:r>
      <w:r>
        <w:t>+---------------------------------------------------+----------------------------------------------------------------------------------+</w:t>
      </w:r>
    </w:p>
    <w:p>
      <w:pPr>
        <w:pStyle w:val="CodeChangeLine"/>
        <w:tabs>
          <w:tab w:pos="567" w:val="left"/>
          <w:tab w:pos="1134" w:val="left"/>
          <w:tab w:pos="1247" w:val="left"/>
        </w:tabs>
        <w:shd w:val="clear" w:color="auto" w:fill="ecfdf0"/>
      </w:pPr>
      <w:r>
        <w:rPr>
          <w:color w:val="BFBFBF"/>
          <w:shd w:val="clear" w:color="auto" w:fill="#ddfbe6"/>
        </w:rPr>
        <w:tab/>
        <w:t>202</w:t>
        <w:tab/>
        <w:t>+</w:t>
        <w:tab/>
      </w:r>
      <w:r>
        <w:t>| Processing at Originator after receiving Response | According to clause 10.1.4 in oneM2M TS-0001 [\[1\]](#_ref_1).                   |</w:t>
      </w:r>
    </w:p>
    <w:p>
      <w:pPr>
        <w:pStyle w:val="CodeChangeLine"/>
        <w:tabs>
          <w:tab w:pos="567" w:val="left"/>
          <w:tab w:pos="1134" w:val="left"/>
          <w:tab w:pos="1247" w:val="left"/>
        </w:tabs>
        <w:shd w:val="clear" w:color="auto" w:fill="ecfdf0"/>
      </w:pPr>
      <w:r>
        <w:rPr>
          <w:color w:val="BFBFBF"/>
          <w:shd w:val="clear" w:color="auto" w:fill="#ddfbe6"/>
        </w:rPr>
        <w:tab/>
        <w:t>203</w:t>
        <w:tab/>
        <w:t>+</w:t>
        <w:tab/>
      </w:r>
      <w:r>
        <w:t>+---------------------------------------------------+----------------------------------------------------------------------------------+</w:t>
      </w:r>
    </w:p>
    <w:p>
      <w:pPr>
        <w:pStyle w:val="CodeChangeLine"/>
        <w:tabs>
          <w:tab w:pos="567" w:val="left"/>
          <w:tab w:pos="1134" w:val="left"/>
          <w:tab w:pos="1247" w:val="left"/>
        </w:tabs>
        <w:shd w:val="clear" w:color="auto" w:fill="ecfdf0"/>
      </w:pPr>
      <w:r>
        <w:rPr>
          <w:color w:val="BFBFBF"/>
          <w:shd w:val="clear" w:color="auto" w:fill="#ddfbe6"/>
        </w:rPr>
        <w:tab/>
        <w:t>204</w:t>
        <w:tab/>
        <w:t>+</w:t>
        <w:tab/>
      </w:r>
      <w:r>
        <w:t>| Exceptions                                        | According to clause 10.1.4 in oneM2M TS-0001 [\[1\]](#_ref_1).                   |</w:t>
      </w:r>
    </w:p>
    <w:p>
      <w:pPr>
        <w:pStyle w:val="CodeChangeLine"/>
        <w:tabs>
          <w:tab w:pos="567" w:val="left"/>
          <w:tab w:pos="1134" w:val="left"/>
          <w:tab w:pos="1247" w:val="left"/>
        </w:tabs>
        <w:shd w:val="clear" w:color="auto" w:fill="ecfdf0"/>
      </w:pPr>
      <w:r>
        <w:rPr>
          <w:color w:val="BFBFBF"/>
          <w:shd w:val="clear" w:color="auto" w:fill="#ddfbe6"/>
        </w:rPr>
        <w:tab/>
        <w:t>205</w:t>
        <w:tab/>
        <w:t>+</w:t>
        <w:tab/>
      </w:r>
      <w:r>
        <w:t>+---------------------------------------------------+----------------------------------------------------------------------------------+</w:t>
      </w:r>
    </w:p>
    <w:p>
      <w:pPr>
        <w:pStyle w:val="CodeChangeLine"/>
        <w:tabs>
          <w:tab w:pos="567" w:val="left"/>
          <w:tab w:pos="1134" w:val="left"/>
          <w:tab w:pos="1247" w:val="left"/>
        </w:tabs>
      </w:pPr>
      <w:r>
        <w:rPr>
          <w:color w:val="BFBFBF"/>
          <w:shd w:val="clear" w:color="auto" w:fill="fafafa"/>
        </w:rPr>
        <w:t>193</w:t>
        <w:tab/>
        <w:t>206</w:t>
        <w:tab/>
        <w:tab/>
      </w:r>
      <w:r>
        <w:t>### 6.1.5 Delete _&amp;lt;semanticDescriptor&gt;_</w:t>
      </w:r>
    </w:p>
    <w:p>
      <w:pPr>
        <w:pStyle w:val="CodeChangeLine"/>
        <w:tabs>
          <w:tab w:pos="567" w:val="left"/>
          <w:tab w:pos="1134" w:val="left"/>
          <w:tab w:pos="1247" w:val="left"/>
        </w:tabs>
      </w:pPr>
      <w:r>
        <w:rPr>
          <w:color w:val="BFBFBF"/>
          <w:shd w:val="clear" w:color="auto" w:fill="fafafa"/>
        </w:rPr>
        <w:t>194</w:t>
        <w:tab/>
        <w:t>207</w:t>
        <w:tab/>
        <w:tab/>
      </w:r>
      <w:r/>
    </w:p>
    <w:p>
      <w:pPr>
        <w:pStyle w:val="CodeChangeLine"/>
        <w:tabs>
          <w:tab w:pos="567" w:val="left"/>
          <w:tab w:pos="1134" w:val="left"/>
          <w:tab w:pos="1247" w:val="left"/>
        </w:tabs>
      </w:pPr>
      <w:r>
        <w:rPr>
          <w:color w:val="BFBFBF"/>
          <w:shd w:val="clear" w:color="auto" w:fill="fafafa"/>
        </w:rPr>
        <w:t>195</w:t>
        <w:tab/>
        <w:t>208</w:t>
        <w:tab/>
        <w:tab/>
      </w:r>
      <w:r>
        <w:t>This procedure shall be used for deleting a _&amp;lt;semanticDescriptor&gt;_ resource.</w:t>
      </w:r>
    </w:p>
    <w:p>
      <w:pPr>
        <w:pStyle w:val="CodeHeader"/>
      </w:pPr>
      <w:r>
        <w:t xml:space="preserve">@@ -235,33 +248,52 @@ </w:t>
      </w:r>
    </w:p>
    <w:p>
      <w:pPr>
        <w:pStyle w:val="CodeChangeLine"/>
        <w:tabs>
          <w:tab w:pos="567" w:val="left"/>
          <w:tab w:pos="1134" w:val="left"/>
          <w:tab w:pos="1247" w:val="left"/>
        </w:tabs>
      </w:pPr>
      <w:r>
        <w:rPr>
          <w:color w:val="BFBFBF"/>
          <w:shd w:val="clear" w:color="auto" w:fill="fafafa"/>
        </w:rPr>
        <w:t>235</w:t>
        <w:tab/>
        <w:t>248</w:t>
        <w:tab/>
        <w:tab/>
      </w:r>
      <w:r>
        <w:t xml:space="preserve">**Table 6.2.2-1: _&amp;lt;semanticFanOutPoint&gt;_ RETRIEVE for Semantic Resource Discovery and Semantic Query** </w:t>
      </w:r>
    </w:p>
    <w:p>
      <w:pPr>
        <w:pStyle w:val="CodeChangeLine"/>
        <w:tabs>
          <w:tab w:pos="567" w:val="left"/>
          <w:tab w:pos="1134" w:val="left"/>
          <w:tab w:pos="1247" w:val="left"/>
        </w:tabs>
      </w:pPr>
      <w:r>
        <w:rPr>
          <w:color w:val="BFBFBF"/>
          <w:shd w:val="clear" w:color="auto" w:fill="fafafa"/>
        </w:rPr>
        <w:t>236</w:t>
        <w:tab/>
        <w:t>249</w:t>
        <w:tab/>
        <w:tab/>
      </w:r>
      <w:r/>
    </w:p>
    <w:p>
      <w:pPr>
        <w:pStyle w:val="CodeChangeLine"/>
        <w:tabs>
          <w:tab w:pos="567" w:val="left"/>
          <w:tab w:pos="1134" w:val="left"/>
          <w:tab w:pos="1247" w:val="left"/>
        </w:tabs>
      </w:pPr>
      <w:r>
        <w:rPr>
          <w:color w:val="BFBFBF"/>
          <w:shd w:val="clear" w:color="auto" w:fill="fafafa"/>
        </w:rPr>
        <w:t>237</w:t>
        <w:tab/>
        <w:t>250</w:t>
        <w:tab/>
        <w:tab/>
      </w:r>
      <w:r/>
    </w:p>
    <w:p>
      <w:pPr>
        <w:pStyle w:val="CodeChangeLine"/>
        <w:tabs>
          <w:tab w:pos="567" w:val="left"/>
          <w:tab w:pos="1134" w:val="left"/>
          <w:tab w:pos="1247" w:val="left"/>
        </w:tabs>
        <w:shd w:val="clear" w:color="auto" w:fill="fbe9eb"/>
      </w:pPr>
      <w:r>
        <w:rPr>
          <w:color w:val="BFBFBF"/>
          <w:shd w:val="clear" w:color="auto" w:fill="#f9d7dc"/>
        </w:rPr>
        <w:t>238</w:t>
        <w:tab/>
        <w:tab/>
        <w:t>-</w:t>
        <w:tab/>
      </w:r>
      <w:r>
        <w:t>+--------------------------------------------------------------------------------------------------------------------------------------------------------------------------------------------------------------------------------------------------------------------------------------------------------------------------------------------------------------------------------------------------------------+</w:t>
      </w:r>
    </w:p>
    <w:p>
      <w:pPr>
        <w:pStyle w:val="CodeChangeLine"/>
        <w:tabs>
          <w:tab w:pos="567" w:val="left"/>
          <w:tab w:pos="1134" w:val="left"/>
          <w:tab w:pos="1247" w:val="left"/>
        </w:tabs>
        <w:shd w:val="clear" w:color="auto" w:fill="fbe9eb"/>
      </w:pPr>
      <w:r>
        <w:rPr>
          <w:color w:val="BFBFBF"/>
          <w:shd w:val="clear" w:color="auto" w:fill="#f9d7dc"/>
        </w:rPr>
        <w:t>239</w:t>
        <w:tab/>
        <w:tab/>
        <w:t>-</w:t>
        <w:tab/>
      </w:r>
      <w:r>
        <w:t>| _&amp;lt;semanticFanOutPoint&gt;_ RETRIEVE                                                                                                                                                                                                                                                                                                                                                                          |</w:t>
      </w:r>
    </w:p>
    <w:p>
      <w:pPr>
        <w:pStyle w:val="CodeChangeLine"/>
        <w:tabs>
          <w:tab w:pos="567" w:val="left"/>
          <w:tab w:pos="1134" w:val="left"/>
          <w:tab w:pos="1247" w:val="left"/>
        </w:tabs>
        <w:shd w:val="clear" w:color="auto" w:fill="fbe9eb"/>
      </w:pPr>
      <w:r>
        <w:rPr>
          <w:color w:val="BFBFBF"/>
          <w:shd w:val="clear" w:color="auto" w:fill="#f9d7dc"/>
        </w:rPr>
        <w:t>240</w:t>
        <w:tab/>
        <w:tab/>
        <w:t>-</w:t>
        <w:tab/>
      </w:r>
      <w:r>
        <w:t>+:==================================================+:=========================================================================================================================================================================================================================================================================================================================================================+</w:t>
      </w:r>
    </w:p>
    <w:p>
      <w:pPr>
        <w:pStyle w:val="CodeChangeLine"/>
        <w:tabs>
          <w:tab w:pos="567" w:val="left"/>
          <w:tab w:pos="1134" w:val="left"/>
          <w:tab w:pos="1247" w:val="left"/>
        </w:tabs>
        <w:shd w:val="clear" w:color="auto" w:fill="fbe9eb"/>
      </w:pPr>
      <w:r>
        <w:rPr>
          <w:color w:val="BFBFBF"/>
          <w:shd w:val="clear" w:color="auto" w:fill="#f9d7dc"/>
        </w:rPr>
        <w:t>241</w:t>
        <w:tab/>
        <w:tab/>
        <w:t>-</w:t>
        <w:tab/>
      </w:r>
      <w:r>
        <w:t>| Associated Reference Point                        | Mca, Mcc and Mcc'                                                                                                                                                                                                                                                                                                                                        |</w:t>
      </w:r>
    </w:p>
    <w:p>
      <w:pPr>
        <w:pStyle w:val="CodeChangeLine"/>
        <w:tabs>
          <w:tab w:pos="567" w:val="left"/>
          <w:tab w:pos="1134" w:val="left"/>
          <w:tab w:pos="1247" w:val="left"/>
        </w:tabs>
        <w:shd w:val="clear" w:color="auto" w:fill="fbe9eb"/>
      </w:pPr>
      <w:r>
        <w:rPr>
          <w:color w:val="BFBFBF"/>
          <w:shd w:val="clear" w:color="auto" w:fill="#f9d7dc"/>
        </w:rPr>
        <w:t>242</w:t>
        <w:tab/>
        <w:tab/>
        <w:t>-</w:t>
        <w:tab/>
      </w:r>
      <w:r>
        <w:t>+---------------------------------------------------+----------------------------------------------------------------------------------------------------------------------------------------------------------------------------------------------------------------------------------------------------------------------------------------------------------------------------------------------------------+</w:t>
      </w:r>
    </w:p>
    <w:p>
      <w:pPr>
        <w:pStyle w:val="CodeChangeLine"/>
        <w:tabs>
          <w:tab w:pos="567" w:val="left"/>
          <w:tab w:pos="1134" w:val="left"/>
          <w:tab w:pos="1247" w:val="left"/>
        </w:tabs>
        <w:shd w:val="clear" w:color="auto" w:fill="fbe9eb"/>
      </w:pPr>
      <w:r>
        <w:rPr>
          <w:color w:val="BFBFBF"/>
          <w:shd w:val="clear" w:color="auto" w:fill="#f9d7dc"/>
        </w:rPr>
        <w:t>243</w:t>
        <w:tab/>
        <w:tab/>
        <w:t>-</w:t>
        <w:tab/>
      </w:r>
      <w:r>
        <w:t>| Information in Request message                    | According to clause 10.1.3 in oneM2M TS-0001 [\[1\]](#_ref_1).\                                                                                                                                                                                                                                                                                          |</w:t>
      </w:r>
    </w:p>
    <w:p>
      <w:pPr>
        <w:pStyle w:val="CodeChangeLine"/>
        <w:tabs>
          <w:tab w:pos="567" w:val="left"/>
          <w:tab w:pos="1134" w:val="left"/>
          <w:tab w:pos="1247" w:val="left"/>
        </w:tabs>
        <w:shd w:val="clear" w:color="auto" w:fill="fbe9eb"/>
      </w:pPr>
      <w:r>
        <w:rPr>
          <w:color w:val="BFBFBF"/>
          <w:shd w:val="clear" w:color="auto" w:fill="#f9d7dc"/>
        </w:rPr>
        <w:t>244</w:t>
        <w:tab/>
        <w:tab/>
        <w:t>-</w:t>
        <w:tab/>
      </w:r>
      <w:r>
        <w:t>|                                                   | \                                                                                                                                                                                                                                                                                                                                                        |</w:t>
      </w:r>
    </w:p>
    <w:p>
      <w:pPr>
        <w:pStyle w:val="CodeChangeLine"/>
        <w:tabs>
          <w:tab w:pos="567" w:val="left"/>
          <w:tab w:pos="1134" w:val="left"/>
          <w:tab w:pos="1247" w:val="left"/>
        </w:tabs>
        <w:shd w:val="clear" w:color="auto" w:fill="fbe9eb"/>
      </w:pPr>
      <w:r>
        <w:rPr>
          <w:color w:val="BFBFBF"/>
          <w:shd w:val="clear" w:color="auto" w:fill="#f9d7dc"/>
        </w:rPr>
        <w:t>245</w:t>
        <w:tab/>
        <w:tab/>
        <w:t>-</w:t>
        <w:tab/>
      </w:r>
      <w:r>
        <w:t>|                                                   | For the semantic query case, the request message shall include the parameter _Semantic Query Indicator_, which shall not be included in the request for semantic resource discovery.                                                                                                                                                                     |</w:t>
      </w:r>
    </w:p>
    <w:p>
      <w:pPr>
        <w:pStyle w:val="CodeChangeLine"/>
        <w:tabs>
          <w:tab w:pos="567" w:val="left"/>
          <w:tab w:pos="1134" w:val="left"/>
          <w:tab w:pos="1247" w:val="left"/>
        </w:tabs>
        <w:shd w:val="clear" w:color="auto" w:fill="fbe9eb"/>
      </w:pPr>
      <w:r>
        <w:rPr>
          <w:color w:val="BFBFBF"/>
          <w:shd w:val="clear" w:color="auto" w:fill="#f9d7dc"/>
        </w:rPr>
        <w:t>246</w:t>
        <w:tab/>
        <w:tab/>
        <w:t>-</w:t>
        <w:tab/>
      </w:r>
      <w:r>
        <w:t>+---------------------------------------------------+----------------------------------------------------------------------------------------------------------------------------------------------------------------------------------------------------------------------------------------------------------------------------------------------------------------------------------------------------------+</w:t>
      </w:r>
    </w:p>
    <w:p>
      <w:pPr>
        <w:pStyle w:val="CodeChangeLine"/>
        <w:tabs>
          <w:tab w:pos="567" w:val="left"/>
          <w:tab w:pos="1134" w:val="left"/>
          <w:tab w:pos="1247" w:val="left"/>
        </w:tabs>
        <w:shd w:val="clear" w:color="auto" w:fill="fbe9eb"/>
      </w:pPr>
      <w:r>
        <w:rPr>
          <w:color w:val="BFBFBF"/>
          <w:shd w:val="clear" w:color="auto" w:fill="#f9d7dc"/>
        </w:rPr>
        <w:t>247</w:t>
        <w:tab/>
        <w:tab/>
        <w:t>-</w:t>
        <w:tab/>
      </w:r>
      <w:r>
        <w:t>| Processing at Originator before sending Request   | For the semantic resource discovery case, the Originator shall request a semantic discovery to be performed using the content of the semantic descriptors of all member resources belonging to an existing _&amp;lt;group&gt;_ resource.\                                                                                                                       |</w:t>
      </w:r>
    </w:p>
    <w:p>
      <w:pPr>
        <w:pStyle w:val="CodeChangeLine"/>
        <w:tabs>
          <w:tab w:pos="567" w:val="left"/>
          <w:tab w:pos="1134" w:val="left"/>
          <w:tab w:pos="1247" w:val="left"/>
        </w:tabs>
        <w:shd w:val="clear" w:color="auto" w:fill="fbe9eb"/>
      </w:pPr>
      <w:r>
        <w:rPr>
          <w:color w:val="BFBFBF"/>
          <w:shd w:val="clear" w:color="auto" w:fill="#f9d7dc"/>
        </w:rPr>
        <w:t>248</w:t>
        <w:tab/>
        <w:tab/>
        <w:t>-</w:t>
        <w:tab/>
      </w:r>
      <w:r>
        <w:t>|                                                   | \                                                                                                                                                                                                                                                                                                                                                        |</w:t>
      </w:r>
    </w:p>
    <w:p>
      <w:pPr>
        <w:pStyle w:val="CodeChangeLine"/>
        <w:tabs>
          <w:tab w:pos="567" w:val="left"/>
          <w:tab w:pos="1134" w:val="left"/>
          <w:tab w:pos="1247" w:val="left"/>
        </w:tabs>
        <w:shd w:val="clear" w:color="auto" w:fill="fbe9eb"/>
      </w:pPr>
      <w:r>
        <w:rPr>
          <w:color w:val="BFBFBF"/>
          <w:shd w:val="clear" w:color="auto" w:fill="#f9d7dc"/>
        </w:rPr>
        <w:t>249</w:t>
        <w:tab/>
        <w:tab/>
        <w:t>-</w:t>
        <w:tab/>
      </w:r>
      <w:r>
        <w:t>|                                                   | For the semantic query case, the Originator may discover various _&amp;lt;group&gt;_ resources defining different explicit query scopes and select the one having the desired query scope. Then, the Originator shall request a semantic query to be performed using the semantic information of all member resources belonging to this _&amp;lt;group&gt;_ resource.\ |</w:t>
      </w:r>
    </w:p>
    <w:p>
      <w:pPr>
        <w:pStyle w:val="CodeChangeLine"/>
        <w:tabs>
          <w:tab w:pos="567" w:val="left"/>
          <w:tab w:pos="1134" w:val="left"/>
          <w:tab w:pos="1247" w:val="left"/>
        </w:tabs>
        <w:shd w:val="clear" w:color="auto" w:fill="fbe9eb"/>
      </w:pPr>
      <w:r>
        <w:rPr>
          <w:color w:val="BFBFBF"/>
          <w:shd w:val="clear" w:color="auto" w:fill="#f9d7dc"/>
        </w:rPr>
        <w:t>250</w:t>
        <w:tab/>
        <w:tab/>
        <w:t>-</w:t>
        <w:tab/>
      </w:r>
      <w:r>
        <w:t>|                                                   | \                                                                                                                                                                                                                                                                                                                                                        |</w:t>
      </w:r>
    </w:p>
    <w:p>
      <w:pPr>
        <w:pStyle w:val="CodeChangeLine"/>
        <w:tabs>
          <w:tab w:pos="567" w:val="left"/>
          <w:tab w:pos="1134" w:val="left"/>
          <w:tab w:pos="1247" w:val="left"/>
        </w:tabs>
        <w:shd w:val="clear" w:color="auto" w:fill="fbe9eb"/>
      </w:pPr>
      <w:r>
        <w:rPr>
          <w:color w:val="BFBFBF"/>
          <w:shd w:val="clear" w:color="auto" w:fill="#f9d7dc"/>
        </w:rPr>
        <w:t>251</w:t>
        <w:tab/>
        <w:tab/>
        <w:t>-</w:t>
        <w:tab/>
      </w:r>
      <w:r>
        <w:t>|                                                   | The Originator may be an AE or CSE.                                                                                                                                                                                                                                                                                                                      |</w:t>
      </w:r>
    </w:p>
    <w:p>
      <w:pPr>
        <w:pStyle w:val="CodeChangeLine"/>
        <w:tabs>
          <w:tab w:pos="567" w:val="left"/>
          <w:tab w:pos="1134" w:val="left"/>
          <w:tab w:pos="1247" w:val="left"/>
        </w:tabs>
        <w:shd w:val="clear" w:color="auto" w:fill="fbe9eb"/>
      </w:pPr>
      <w:r>
        <w:rPr>
          <w:color w:val="BFBFBF"/>
          <w:shd w:val="clear" w:color="auto" w:fill="#f9d7dc"/>
        </w:rPr>
        <w:t>252</w:t>
        <w:tab/>
        <w:tab/>
        <w:t>-</w:t>
        <w:tab/>
      </w:r>
      <w:r>
        <w:t>+---------------------------------------------------+----------------------------------------------------------------------------------------------------------------------------------------------------------------------------------------------------------------------------------------------------------------------------------------------------------------------------------------------------------+</w:t>
      </w:r>
    </w:p>
    <w:p>
      <w:pPr>
        <w:pStyle w:val="CodeChangeLine"/>
        <w:tabs>
          <w:tab w:pos="567" w:val="left"/>
          <w:tab w:pos="1134" w:val="left"/>
          <w:tab w:pos="1247" w:val="left"/>
        </w:tabs>
        <w:shd w:val="clear" w:color="auto" w:fill="fbe9eb"/>
      </w:pPr>
      <w:r>
        <w:rPr>
          <w:color w:val="BFBFBF"/>
          <w:shd w:val="clear" w:color="auto" w:fill="#f9d7dc"/>
        </w:rPr>
        <w:t>253</w:t>
        <w:tab/>
        <w:tab/>
        <w:t>-</w:t>
        <w:tab/>
      </w:r>
      <w:r>
        <w:t>| Processing at Receiver                            | The Receiver shall:\                                                                                                                                                                                                                                                                                                                                     |</w:t>
      </w:r>
    </w:p>
    <w:p>
      <w:pPr>
        <w:pStyle w:val="CodeChangeLine"/>
        <w:tabs>
          <w:tab w:pos="567" w:val="left"/>
          <w:tab w:pos="1134" w:val="left"/>
          <w:tab w:pos="1247" w:val="left"/>
        </w:tabs>
        <w:shd w:val="clear" w:color="auto" w:fill="fbe9eb"/>
      </w:pPr>
      <w:r>
        <w:rPr>
          <w:color w:val="BFBFBF"/>
          <w:shd w:val="clear" w:color="auto" w:fill="#f9d7dc"/>
        </w:rPr>
        <w:t>254</w:t>
        <w:tab/>
        <w:tab/>
        <w:t>-</w:t>
        <w:tab/>
      </w:r>
      <w:r>
        <w:t>|                                                   | - Check if the Originator has RETRIEVE privilege in the _&amp;lt;accessControlPolicy&gt;_ resource referenced by the _membersAccessControlPolicyIDs_ in the parent _&amp;lt;group&gt;_ resource. In the case _membersAccessControlPolicyIDs_ is not provided, the access control policy defined for the parent _&amp;lt;group&gt;_ resource shall be used.\                   |</w:t>
      </w:r>
    </w:p>
    <w:p>
      <w:pPr>
        <w:pStyle w:val="CodeChangeLine"/>
        <w:tabs>
          <w:tab w:pos="567" w:val="left"/>
          <w:tab w:pos="1134" w:val="left"/>
          <w:tab w:pos="1247" w:val="left"/>
        </w:tabs>
        <w:shd w:val="clear" w:color="auto" w:fill="fbe9eb"/>
      </w:pPr>
      <w:r>
        <w:rPr>
          <w:color w:val="BFBFBF"/>
          <w:shd w:val="clear" w:color="auto" w:fill="#f9d7dc"/>
        </w:rPr>
        <w:t>255</w:t>
        <w:tab/>
        <w:tab/>
        <w:t>-</w:t>
        <w:tab/>
      </w:r>
      <w:r>
        <w:t>|                                                   | - Upon successful validation, obtain the URIs of all the member semantic resources from the _memberIDs_ attribute of the parent _&amp;lt;group&gt;_ resource.\                                                                                                                                                                                                  |</w:t>
      </w:r>
    </w:p>
    <w:p>
      <w:pPr>
        <w:pStyle w:val="CodeChangeLine"/>
        <w:tabs>
          <w:tab w:pos="567" w:val="left"/>
          <w:tab w:pos="1134" w:val="left"/>
          <w:tab w:pos="1247" w:val="left"/>
        </w:tabs>
        <w:shd w:val="clear" w:color="auto" w:fill="fbe9eb"/>
      </w:pPr>
      <w:r>
        <w:rPr>
          <w:color w:val="BFBFBF"/>
          <w:shd w:val="clear" w:color="auto" w:fill="#f9d7dc"/>
        </w:rPr>
        <w:t>256</w:t>
        <w:tab/>
        <w:tab/>
        <w:t>-</w:t>
        <w:tab/>
      </w:r>
      <w:r>
        <w:t>|                                                   | - If there are semantic resources stored on different CSEs, individual RETRIEVE requests are sent to each CSE for retrieving the descriptors, otherwise the _descriptor_ attributes are simply retrieved for all the semantic resources hosted locally. All semantic descriptors are accessed based on the respective access control policies.\          |</w:t>
      </w:r>
    </w:p>
    <w:p>
      <w:pPr>
        <w:pStyle w:val="CodeChangeLine"/>
        <w:tabs>
          <w:tab w:pos="567" w:val="left"/>
          <w:tab w:pos="1134" w:val="left"/>
          <w:tab w:pos="1247" w:val="left"/>
        </w:tabs>
        <w:shd w:val="clear" w:color="auto" w:fill="fbe9eb"/>
      </w:pPr>
      <w:r>
        <w:rPr>
          <w:color w:val="BFBFBF"/>
          <w:shd w:val="clear" w:color="auto" w:fill="#f9d7dc"/>
        </w:rPr>
        <w:t>257</w:t>
        <w:tab/>
        <w:tab/>
        <w:t>-</w:t>
        <w:tab/>
      </w:r>
      <w:r>
        <w:t>|                                                   | - Once all of the related _descriptor_ attributes have been retrieved, the SPARQL request is being executed on the combined content.                                                                                                                                                                                                                     |</w:t>
      </w:r>
    </w:p>
    <w:p>
      <w:pPr>
        <w:pStyle w:val="CodeChangeLine"/>
        <w:tabs>
          <w:tab w:pos="567" w:val="left"/>
          <w:tab w:pos="1134" w:val="left"/>
          <w:tab w:pos="1247" w:val="left"/>
        </w:tabs>
        <w:shd w:val="clear" w:color="auto" w:fill="fbe9eb"/>
      </w:pPr>
      <w:r>
        <w:rPr>
          <w:color w:val="BFBFBF"/>
          <w:shd w:val="clear" w:color="auto" w:fill="#f9d7dc"/>
        </w:rPr>
        <w:t>258</w:t>
        <w:tab/>
        <w:tab/>
        <w:t>-</w:t>
        <w:tab/>
      </w:r>
      <w:r>
        <w:t>+---------------------------------------------------+----------------------------------------------------------------------------------------------------------------------------------------------------------------------------------------------------------------------------------------------------------------------------------------------------------------------------------------------------------+</w:t>
      </w:r>
    </w:p>
    <w:p>
      <w:pPr>
        <w:pStyle w:val="CodeChangeLine"/>
        <w:tabs>
          <w:tab w:pos="567" w:val="left"/>
          <w:tab w:pos="1134" w:val="left"/>
          <w:tab w:pos="1247" w:val="left"/>
        </w:tabs>
        <w:shd w:val="clear" w:color="auto" w:fill="fbe9eb"/>
      </w:pPr>
      <w:r>
        <w:rPr>
          <w:color w:val="BFBFBF"/>
          <w:shd w:val="clear" w:color="auto" w:fill="#f9d7dc"/>
        </w:rPr>
        <w:t>259</w:t>
        <w:tab/>
        <w:tab/>
        <w:t>-</w:t>
        <w:tab/>
      </w:r>
      <w:r>
        <w:t>| Information in Response message                   | The result of the SPARQL request executed on the content retrieved from the semantic resources_._                                                                                                                                                                                                                                                        |</w:t>
      </w:r>
    </w:p>
    <w:p>
      <w:pPr>
        <w:pStyle w:val="CodeChangeLine"/>
        <w:tabs>
          <w:tab w:pos="567" w:val="left"/>
          <w:tab w:pos="1134" w:val="left"/>
          <w:tab w:pos="1247" w:val="left"/>
        </w:tabs>
        <w:shd w:val="clear" w:color="auto" w:fill="fbe9eb"/>
      </w:pPr>
      <w:r>
        <w:rPr>
          <w:color w:val="BFBFBF"/>
          <w:shd w:val="clear" w:color="auto" w:fill="#f9d7dc"/>
        </w:rPr>
        <w:t>260</w:t>
        <w:tab/>
        <w:tab/>
        <w:t>-</w:t>
        <w:tab/>
      </w:r>
      <w:r>
        <w:t>+---------------------------------------------------+----------------------------------------------------------------------------------------------------------------------------------------------------------------------------------------------------------------------------------------------------------------------------------------------------------------------------------------------------------+</w:t>
      </w:r>
    </w:p>
    <w:p>
      <w:pPr>
        <w:pStyle w:val="CodeChangeLine"/>
        <w:tabs>
          <w:tab w:pos="567" w:val="left"/>
          <w:tab w:pos="1134" w:val="left"/>
          <w:tab w:pos="1247" w:val="left"/>
        </w:tabs>
        <w:shd w:val="clear" w:color="auto" w:fill="fbe9eb"/>
      </w:pPr>
      <w:r>
        <w:rPr>
          <w:color w:val="BFBFBF"/>
          <w:shd w:val="clear" w:color="auto" w:fill="#f9d7dc"/>
        </w:rPr>
        <w:t>261</w:t>
        <w:tab/>
        <w:tab/>
        <w:t>-</w:t>
        <w:tab/>
      </w:r>
      <w:r>
        <w:t>| Processing at Originator after receiving Response | According to clause 10.1.3 in oneM2M TS-0001 [\[1\]](#_ref_1).                                                                                                                                                                                                                                                                                           |</w:t>
      </w:r>
    </w:p>
    <w:p>
      <w:pPr>
        <w:pStyle w:val="CodeChangeLine"/>
        <w:tabs>
          <w:tab w:pos="567" w:val="left"/>
          <w:tab w:pos="1134" w:val="left"/>
          <w:tab w:pos="1247" w:val="left"/>
        </w:tabs>
        <w:shd w:val="clear" w:color="auto" w:fill="fbe9eb"/>
      </w:pPr>
      <w:r>
        <w:rPr>
          <w:color w:val="BFBFBF"/>
          <w:shd w:val="clear" w:color="auto" w:fill="#f9d7dc"/>
        </w:rPr>
        <w:t>262</w:t>
        <w:tab/>
        <w:tab/>
        <w:t>-</w:t>
        <w:tab/>
      </w:r>
      <w:r>
        <w:t>+---------------------------------------------------+----------------------------------------------------------------------------------------------------------------------------------------------------------------------------------------------------------------------------------------------------------------------------------------------------------------------------------------------------------+</w:t>
      </w:r>
    </w:p>
    <w:p>
      <w:pPr>
        <w:pStyle w:val="CodeChangeLine"/>
        <w:tabs>
          <w:tab w:pos="567" w:val="left"/>
          <w:tab w:pos="1134" w:val="left"/>
          <w:tab w:pos="1247" w:val="left"/>
        </w:tabs>
        <w:shd w:val="clear" w:color="auto" w:fill="fbe9eb"/>
      </w:pPr>
      <w:r>
        <w:rPr>
          <w:color w:val="BFBFBF"/>
          <w:shd w:val="clear" w:color="auto" w:fill="#f9d7dc"/>
        </w:rPr>
        <w:t>263</w:t>
        <w:tab/>
        <w:tab/>
        <w:t>-</w:t>
        <w:tab/>
      </w:r>
      <w:r>
        <w:t>| Exceptions                                        | According to clause 10.1.3 in oneM2M TS-0001 [\[1\]](#_ref_1).                                                                                                                                                                                                                                                                                           |</w:t>
      </w:r>
    </w:p>
    <w:p>
      <w:pPr>
        <w:pStyle w:val="CodeChangeLine"/>
        <w:tabs>
          <w:tab w:pos="567" w:val="left"/>
          <w:tab w:pos="1134" w:val="left"/>
          <w:tab w:pos="1247" w:val="left"/>
        </w:tabs>
        <w:shd w:val="clear" w:color="auto" w:fill="fbe9eb"/>
      </w:pPr>
      <w:r>
        <w:rPr>
          <w:color w:val="BFBFBF"/>
          <w:shd w:val="clear" w:color="auto" w:fill="#f9d7dc"/>
        </w:rPr>
        <w:t>264</w:t>
        <w:tab/>
        <w:tab/>
        <w:t>-</w:t>
        <w:tab/>
      </w:r>
      <w:r>
        <w:t>+---------------------------------------------------+----------------------------------------------------------------------------------------------------------------------------------------------------------------------------------------------------------------------------------------------------------------------------------------------------------------------------------------------------------+</w:t>
      </w:r>
    </w:p>
    <w:p>
      <w:pPr>
        <w:pStyle w:val="CodeChangeLine"/>
        <w:tabs>
          <w:tab w:pos="567" w:val="left"/>
          <w:tab w:pos="1134" w:val="left"/>
          <w:tab w:pos="1247" w:val="left"/>
        </w:tabs>
        <w:shd w:val="clear" w:color="auto" w:fill="ecfdf0"/>
      </w:pPr>
      <w:r>
        <w:rPr>
          <w:color w:val="BFBFBF"/>
          <w:shd w:val="clear" w:color="auto" w:fill="#ddfbe6"/>
        </w:rPr>
        <w:tab/>
        <w:t>251</w:t>
        <w:tab/>
        <w:t>+</w:t>
        <w:tab/>
      </w:r>
      <w:r>
        <w:t>+---------------------------------------------------+----------------------------------------------------------------------------------+</w:t>
      </w:r>
    </w:p>
    <w:p>
      <w:pPr>
        <w:pStyle w:val="CodeChangeLine"/>
        <w:tabs>
          <w:tab w:pos="567" w:val="left"/>
          <w:tab w:pos="1134" w:val="left"/>
          <w:tab w:pos="1247" w:val="left"/>
        </w:tabs>
        <w:shd w:val="clear" w:color="auto" w:fill="ecfdf0"/>
      </w:pPr>
      <w:r>
        <w:rPr>
          <w:color w:val="BFBFBF"/>
          <w:shd w:val="clear" w:color="auto" w:fill="#ddfbe6"/>
        </w:rPr>
        <w:tab/>
        <w:t>252</w:t>
        <w:tab/>
        <w:t>+</w:t>
        <w:tab/>
      </w:r>
      <w:r>
        <w:t>| _&lt;semanticFanOutPoint&gt;_ RETRIEVE                                                                                                     |</w:t>
      </w:r>
    </w:p>
    <w:p>
      <w:pPr>
        <w:pStyle w:val="CodeChangeLine"/>
        <w:tabs>
          <w:tab w:pos="567" w:val="left"/>
          <w:tab w:pos="1134" w:val="left"/>
          <w:tab w:pos="1247" w:val="left"/>
        </w:tabs>
        <w:shd w:val="clear" w:color="auto" w:fill="ecfdf0"/>
      </w:pPr>
      <w:r>
        <w:rPr>
          <w:color w:val="BFBFBF"/>
          <w:shd w:val="clear" w:color="auto" w:fill="#ddfbe6"/>
        </w:rPr>
        <w:tab/>
        <w:t>253</w:t>
        <w:tab/>
        <w:t>+</w:t>
        <w:tab/>
      </w:r>
      <w:r>
        <w:t>+:==================================================+:=================================================================================+</w:t>
      </w:r>
    </w:p>
    <w:p>
      <w:pPr>
        <w:pStyle w:val="CodeChangeLine"/>
        <w:tabs>
          <w:tab w:pos="567" w:val="left"/>
          <w:tab w:pos="1134" w:val="left"/>
          <w:tab w:pos="1247" w:val="left"/>
        </w:tabs>
        <w:shd w:val="clear" w:color="auto" w:fill="ecfdf0"/>
      </w:pPr>
      <w:r>
        <w:rPr>
          <w:color w:val="BFBFBF"/>
          <w:shd w:val="clear" w:color="auto" w:fill="#ddfbe6"/>
        </w:rPr>
        <w:tab/>
        <w:t>254</w:t>
        <w:tab/>
        <w:t>+</w:t>
        <w:tab/>
      </w:r>
      <w:r>
        <w:t>| Associated Reference Point                        | Mca, Mcc and Mcc'                                                                |</w:t>
      </w:r>
    </w:p>
    <w:p>
      <w:pPr>
        <w:pStyle w:val="CodeChangeLine"/>
        <w:tabs>
          <w:tab w:pos="567" w:val="left"/>
          <w:tab w:pos="1134" w:val="left"/>
          <w:tab w:pos="1247" w:val="left"/>
        </w:tabs>
        <w:shd w:val="clear" w:color="auto" w:fill="ecfdf0"/>
      </w:pPr>
      <w:r>
        <w:rPr>
          <w:color w:val="BFBFBF"/>
          <w:shd w:val="clear" w:color="auto" w:fill="#ddfbe6"/>
        </w:rPr>
        <w:tab/>
        <w:t>255</w:t>
        <w:tab/>
        <w:t>+</w:t>
        <w:tab/>
      </w:r>
      <w:r>
        <w:t>+---------------------------------------------------+----------------------------------------------------------------------------------+</w:t>
      </w:r>
    </w:p>
    <w:p>
      <w:pPr>
        <w:pStyle w:val="CodeChangeLine"/>
        <w:tabs>
          <w:tab w:pos="567" w:val="left"/>
          <w:tab w:pos="1134" w:val="left"/>
          <w:tab w:pos="1247" w:val="left"/>
        </w:tabs>
        <w:shd w:val="clear" w:color="auto" w:fill="ecfdf0"/>
      </w:pPr>
      <w:r>
        <w:rPr>
          <w:color w:val="BFBFBF"/>
          <w:shd w:val="clear" w:color="auto" w:fill="#ddfbe6"/>
        </w:rPr>
        <w:tab/>
        <w:t>256</w:t>
        <w:tab/>
        <w:t>+</w:t>
        <w:tab/>
      </w:r>
      <w:r>
        <w:t>| Information in Request message                    | According to clause 10.1.3 in oneM2M TS-0001 [\[1\]](#_ref_1).\                  |</w:t>
      </w:r>
    </w:p>
    <w:p>
      <w:pPr>
        <w:pStyle w:val="CodeChangeLine"/>
        <w:tabs>
          <w:tab w:pos="567" w:val="left"/>
          <w:tab w:pos="1134" w:val="left"/>
          <w:tab w:pos="1247" w:val="left"/>
        </w:tabs>
        <w:shd w:val="clear" w:color="auto" w:fill="ecfdf0"/>
      </w:pPr>
      <w:r>
        <w:rPr>
          <w:color w:val="BFBFBF"/>
          <w:shd w:val="clear" w:color="auto" w:fill="#ddfbe6"/>
        </w:rPr>
        <w:tab/>
        <w:t>257</w:t>
        <w:tab/>
        <w:t>+</w:t>
        <w:tab/>
      </w:r>
      <w:r>
        <w:t>|                                                   | \                                                                                |</w:t>
      </w:r>
    </w:p>
    <w:p>
      <w:pPr>
        <w:pStyle w:val="CodeChangeLine"/>
        <w:tabs>
          <w:tab w:pos="567" w:val="left"/>
          <w:tab w:pos="1134" w:val="left"/>
          <w:tab w:pos="1247" w:val="left"/>
        </w:tabs>
        <w:shd w:val="clear" w:color="auto" w:fill="ecfdf0"/>
      </w:pPr>
      <w:r>
        <w:rPr>
          <w:color w:val="BFBFBF"/>
          <w:shd w:val="clear" w:color="auto" w:fill="#ddfbe6"/>
        </w:rPr>
        <w:tab/>
        <w:t>258</w:t>
        <w:tab/>
        <w:t>+</w:t>
        <w:tab/>
      </w:r>
      <w:r>
        <w:t>|                                                   | For the semantic query case, the request message shall include the parameter     |</w:t>
      </w:r>
    </w:p>
    <w:p>
      <w:pPr>
        <w:pStyle w:val="CodeChangeLine"/>
        <w:tabs>
          <w:tab w:pos="567" w:val="left"/>
          <w:tab w:pos="1134" w:val="left"/>
          <w:tab w:pos="1247" w:val="left"/>
        </w:tabs>
        <w:shd w:val="clear" w:color="auto" w:fill="ecfdf0"/>
      </w:pPr>
      <w:r>
        <w:rPr>
          <w:color w:val="BFBFBF"/>
          <w:shd w:val="clear" w:color="auto" w:fill="#ddfbe6"/>
        </w:rPr>
        <w:tab/>
        <w:t>259</w:t>
        <w:tab/>
        <w:t>+</w:t>
        <w:tab/>
      </w:r>
      <w:r>
        <w:t>|                                                   | _Semantic Query Indicator_, which shall not be included in the request for       |</w:t>
      </w:r>
    </w:p>
    <w:p>
      <w:pPr>
        <w:pStyle w:val="CodeChangeLine"/>
        <w:tabs>
          <w:tab w:pos="567" w:val="left"/>
          <w:tab w:pos="1134" w:val="left"/>
          <w:tab w:pos="1247" w:val="left"/>
        </w:tabs>
        <w:shd w:val="clear" w:color="auto" w:fill="ecfdf0"/>
      </w:pPr>
      <w:r>
        <w:rPr>
          <w:color w:val="BFBFBF"/>
          <w:shd w:val="clear" w:color="auto" w:fill="#ddfbe6"/>
        </w:rPr>
        <w:tab/>
        <w:t>260</w:t>
        <w:tab/>
        <w:t>+</w:t>
        <w:tab/>
      </w:r>
      <w:r>
        <w:t>|                                                   | semantic resource discovery.                                                     |</w:t>
      </w:r>
    </w:p>
    <w:p>
      <w:pPr>
        <w:pStyle w:val="CodeChangeLine"/>
        <w:tabs>
          <w:tab w:pos="567" w:val="left"/>
          <w:tab w:pos="1134" w:val="left"/>
          <w:tab w:pos="1247" w:val="left"/>
        </w:tabs>
        <w:shd w:val="clear" w:color="auto" w:fill="ecfdf0"/>
      </w:pPr>
      <w:r>
        <w:rPr>
          <w:color w:val="BFBFBF"/>
          <w:shd w:val="clear" w:color="auto" w:fill="#ddfbe6"/>
        </w:rPr>
        <w:tab/>
        <w:t>261</w:t>
        <w:tab/>
        <w:t>+</w:t>
        <w:tab/>
      </w:r>
      <w:r>
        <w:t>+---------------------------------------------------+----------------------------------------------------------------------------------+</w:t>
      </w:r>
    </w:p>
    <w:p>
      <w:pPr>
        <w:pStyle w:val="CodeChangeLine"/>
        <w:tabs>
          <w:tab w:pos="567" w:val="left"/>
          <w:tab w:pos="1134" w:val="left"/>
          <w:tab w:pos="1247" w:val="left"/>
        </w:tabs>
        <w:shd w:val="clear" w:color="auto" w:fill="ecfdf0"/>
      </w:pPr>
      <w:r>
        <w:rPr>
          <w:color w:val="BFBFBF"/>
          <w:shd w:val="clear" w:color="auto" w:fill="#ddfbe6"/>
        </w:rPr>
        <w:tab/>
        <w:t>262</w:t>
        <w:tab/>
        <w:t>+</w:t>
        <w:tab/>
      </w:r>
      <w:r>
        <w:t>| Processing at Originator before sending Request   | For the semantic resource discovery case, the Originator shall request a         |</w:t>
      </w:r>
    </w:p>
    <w:p>
      <w:pPr>
        <w:pStyle w:val="CodeChangeLine"/>
        <w:tabs>
          <w:tab w:pos="567" w:val="left"/>
          <w:tab w:pos="1134" w:val="left"/>
          <w:tab w:pos="1247" w:val="left"/>
        </w:tabs>
        <w:shd w:val="clear" w:color="auto" w:fill="ecfdf0"/>
      </w:pPr>
      <w:r>
        <w:rPr>
          <w:color w:val="BFBFBF"/>
          <w:shd w:val="clear" w:color="auto" w:fill="#ddfbe6"/>
        </w:rPr>
        <w:tab/>
        <w:t>263</w:t>
        <w:tab/>
        <w:t>+</w:t>
        <w:tab/>
      </w:r>
      <w:r>
        <w:t>|                                                   | semantic discovery to be performed using the content of the semantic descriptors |</w:t>
      </w:r>
    </w:p>
    <w:p>
      <w:pPr>
        <w:pStyle w:val="CodeChangeLine"/>
        <w:tabs>
          <w:tab w:pos="567" w:val="left"/>
          <w:tab w:pos="1134" w:val="left"/>
          <w:tab w:pos="1247" w:val="left"/>
        </w:tabs>
        <w:shd w:val="clear" w:color="auto" w:fill="ecfdf0"/>
      </w:pPr>
      <w:r>
        <w:rPr>
          <w:color w:val="BFBFBF"/>
          <w:shd w:val="clear" w:color="auto" w:fill="#ddfbe6"/>
        </w:rPr>
        <w:tab/>
        <w:t>264</w:t>
        <w:tab/>
        <w:t>+</w:t>
        <w:tab/>
      </w:r>
      <w:r>
        <w:t>|                                                   | of all member resources belonging to an existing _&lt;group&gt;_ resource.\            |</w:t>
      </w:r>
    </w:p>
    <w:p>
      <w:pPr>
        <w:pStyle w:val="CodeChangeLine"/>
        <w:tabs>
          <w:tab w:pos="567" w:val="left"/>
          <w:tab w:pos="1134" w:val="left"/>
          <w:tab w:pos="1247" w:val="left"/>
        </w:tabs>
        <w:shd w:val="clear" w:color="auto" w:fill="ecfdf0"/>
      </w:pPr>
      <w:r>
        <w:rPr>
          <w:color w:val="BFBFBF"/>
          <w:shd w:val="clear" w:color="auto" w:fill="#ddfbe6"/>
        </w:rPr>
        <w:tab/>
        <w:t>265</w:t>
        <w:tab/>
        <w:t>+</w:t>
        <w:tab/>
      </w:r>
      <w:r>
        <w:t>|                                                   | \                                                                                |</w:t>
      </w:r>
    </w:p>
    <w:p>
      <w:pPr>
        <w:pStyle w:val="CodeChangeLine"/>
        <w:tabs>
          <w:tab w:pos="567" w:val="left"/>
          <w:tab w:pos="1134" w:val="left"/>
          <w:tab w:pos="1247" w:val="left"/>
        </w:tabs>
        <w:shd w:val="clear" w:color="auto" w:fill="ecfdf0"/>
      </w:pPr>
      <w:r>
        <w:rPr>
          <w:color w:val="BFBFBF"/>
          <w:shd w:val="clear" w:color="auto" w:fill="#ddfbe6"/>
        </w:rPr>
        <w:tab/>
        <w:t>266</w:t>
        <w:tab/>
        <w:t>+</w:t>
        <w:tab/>
      </w:r>
      <w:r>
        <w:t>|                                                   | For the semantic query case, the Originator may discover various _&lt;group&gt;_       |</w:t>
      </w:r>
    </w:p>
    <w:p>
      <w:pPr>
        <w:pStyle w:val="CodeChangeLine"/>
        <w:tabs>
          <w:tab w:pos="567" w:val="left"/>
          <w:tab w:pos="1134" w:val="left"/>
          <w:tab w:pos="1247" w:val="left"/>
        </w:tabs>
        <w:shd w:val="clear" w:color="auto" w:fill="ecfdf0"/>
      </w:pPr>
      <w:r>
        <w:rPr>
          <w:color w:val="BFBFBF"/>
          <w:shd w:val="clear" w:color="auto" w:fill="#ddfbe6"/>
        </w:rPr>
        <w:tab/>
        <w:t>267</w:t>
        <w:tab/>
        <w:t>+</w:t>
        <w:tab/>
      </w:r>
      <w:r>
        <w:t>|                                                   | resources defining different explicit query scopes and select the one having the |</w:t>
      </w:r>
    </w:p>
    <w:p>
      <w:pPr>
        <w:pStyle w:val="CodeChangeLine"/>
        <w:tabs>
          <w:tab w:pos="567" w:val="left"/>
          <w:tab w:pos="1134" w:val="left"/>
          <w:tab w:pos="1247" w:val="left"/>
        </w:tabs>
        <w:shd w:val="clear" w:color="auto" w:fill="ecfdf0"/>
      </w:pPr>
      <w:r>
        <w:rPr>
          <w:color w:val="BFBFBF"/>
          <w:shd w:val="clear" w:color="auto" w:fill="#ddfbe6"/>
        </w:rPr>
        <w:tab/>
        <w:t>268</w:t>
        <w:tab/>
        <w:t>+</w:t>
        <w:tab/>
      </w:r>
      <w:r>
        <w:t>|                                                   | desired query scope. Then, the Originator shall request a semantic query to be   |</w:t>
      </w:r>
    </w:p>
    <w:p>
      <w:pPr>
        <w:pStyle w:val="CodeChangeLine"/>
        <w:tabs>
          <w:tab w:pos="567" w:val="left"/>
          <w:tab w:pos="1134" w:val="left"/>
          <w:tab w:pos="1247" w:val="left"/>
        </w:tabs>
        <w:shd w:val="clear" w:color="auto" w:fill="ecfdf0"/>
      </w:pPr>
      <w:r>
        <w:rPr>
          <w:color w:val="BFBFBF"/>
          <w:shd w:val="clear" w:color="auto" w:fill="#ddfbe6"/>
        </w:rPr>
        <w:tab/>
        <w:t>269</w:t>
        <w:tab/>
        <w:t>+</w:t>
        <w:tab/>
      </w:r>
      <w:r>
        <w:t>|                                                   | performed using the semantic information of all member resources belonging to    |</w:t>
      </w:r>
    </w:p>
    <w:p>
      <w:pPr>
        <w:pStyle w:val="CodeChangeLine"/>
        <w:tabs>
          <w:tab w:pos="567" w:val="left"/>
          <w:tab w:pos="1134" w:val="left"/>
          <w:tab w:pos="1247" w:val="left"/>
        </w:tabs>
        <w:shd w:val="clear" w:color="auto" w:fill="ecfdf0"/>
      </w:pPr>
      <w:r>
        <w:rPr>
          <w:color w:val="BFBFBF"/>
          <w:shd w:val="clear" w:color="auto" w:fill="#ddfbe6"/>
        </w:rPr>
        <w:tab/>
        <w:t>270</w:t>
        <w:tab/>
        <w:t>+</w:t>
        <w:tab/>
      </w:r>
      <w:r>
        <w:t>|                                                   | this _&lt;group&gt;_ resource.\                                                        |</w:t>
      </w:r>
    </w:p>
    <w:p>
      <w:pPr>
        <w:pStyle w:val="CodeChangeLine"/>
        <w:tabs>
          <w:tab w:pos="567" w:val="left"/>
          <w:tab w:pos="1134" w:val="left"/>
          <w:tab w:pos="1247" w:val="left"/>
        </w:tabs>
        <w:shd w:val="clear" w:color="auto" w:fill="ecfdf0"/>
      </w:pPr>
      <w:r>
        <w:rPr>
          <w:color w:val="BFBFBF"/>
          <w:shd w:val="clear" w:color="auto" w:fill="#ddfbe6"/>
        </w:rPr>
        <w:tab/>
        <w:t>271</w:t>
        <w:tab/>
        <w:t>+</w:t>
        <w:tab/>
      </w:r>
      <w:r>
        <w:t>|                                                   | \                                                                                |</w:t>
      </w:r>
    </w:p>
    <w:p>
      <w:pPr>
        <w:pStyle w:val="CodeChangeLine"/>
        <w:tabs>
          <w:tab w:pos="567" w:val="left"/>
          <w:tab w:pos="1134" w:val="left"/>
          <w:tab w:pos="1247" w:val="left"/>
        </w:tabs>
        <w:shd w:val="clear" w:color="auto" w:fill="ecfdf0"/>
      </w:pPr>
      <w:r>
        <w:rPr>
          <w:color w:val="BFBFBF"/>
          <w:shd w:val="clear" w:color="auto" w:fill="#ddfbe6"/>
        </w:rPr>
        <w:tab/>
        <w:t>272</w:t>
        <w:tab/>
        <w:t>+</w:t>
        <w:tab/>
      </w:r>
      <w:r>
        <w:t>|                                                   | The Originator may be an AE or CSE.                                              |</w:t>
      </w:r>
    </w:p>
    <w:p>
      <w:pPr>
        <w:pStyle w:val="CodeChangeLine"/>
        <w:tabs>
          <w:tab w:pos="567" w:val="left"/>
          <w:tab w:pos="1134" w:val="left"/>
          <w:tab w:pos="1247" w:val="left"/>
        </w:tabs>
        <w:shd w:val="clear" w:color="auto" w:fill="ecfdf0"/>
      </w:pPr>
      <w:r>
        <w:rPr>
          <w:color w:val="BFBFBF"/>
          <w:shd w:val="clear" w:color="auto" w:fill="#ddfbe6"/>
        </w:rPr>
        <w:tab/>
        <w:t>273</w:t>
        <w:tab/>
        <w:t>+</w:t>
        <w:tab/>
      </w:r>
      <w:r>
        <w:t>+---------------------------------------------------+----------------------------------------------------------------------------------+</w:t>
      </w:r>
    </w:p>
    <w:p>
      <w:pPr>
        <w:pStyle w:val="CodeChangeLine"/>
        <w:tabs>
          <w:tab w:pos="567" w:val="left"/>
          <w:tab w:pos="1134" w:val="left"/>
          <w:tab w:pos="1247" w:val="left"/>
        </w:tabs>
        <w:shd w:val="clear" w:color="auto" w:fill="ecfdf0"/>
      </w:pPr>
      <w:r>
        <w:rPr>
          <w:color w:val="BFBFBF"/>
          <w:shd w:val="clear" w:color="auto" w:fill="#ddfbe6"/>
        </w:rPr>
        <w:tab/>
        <w:t>274</w:t>
        <w:tab/>
        <w:t>+</w:t>
        <w:tab/>
      </w:r>
      <w:r>
        <w:t>| Processing at Receiver                            | The Receiver shall:\                                                             |</w:t>
      </w:r>
    </w:p>
    <w:p>
      <w:pPr>
        <w:pStyle w:val="CodeChangeLine"/>
        <w:tabs>
          <w:tab w:pos="567" w:val="left"/>
          <w:tab w:pos="1134" w:val="left"/>
          <w:tab w:pos="1247" w:val="left"/>
        </w:tabs>
        <w:shd w:val="clear" w:color="auto" w:fill="ecfdf0"/>
      </w:pPr>
      <w:r>
        <w:rPr>
          <w:color w:val="BFBFBF"/>
          <w:shd w:val="clear" w:color="auto" w:fill="#ddfbe6"/>
        </w:rPr>
        <w:tab/>
        <w:t>275</w:t>
        <w:tab/>
        <w:t>+</w:t>
        <w:tab/>
      </w:r>
      <w:r>
        <w:t>|                                                   | Check if the Originator has RETRIEVE privilege in the _&lt;accessControlPolicy&gt;_    |</w:t>
      </w:r>
    </w:p>
    <w:p>
      <w:pPr>
        <w:pStyle w:val="CodeChangeLine"/>
        <w:tabs>
          <w:tab w:pos="567" w:val="left"/>
          <w:tab w:pos="1134" w:val="left"/>
          <w:tab w:pos="1247" w:val="left"/>
        </w:tabs>
        <w:shd w:val="clear" w:color="auto" w:fill="ecfdf0"/>
      </w:pPr>
      <w:r>
        <w:rPr>
          <w:color w:val="BFBFBF"/>
          <w:shd w:val="clear" w:color="auto" w:fill="#ddfbe6"/>
        </w:rPr>
        <w:tab/>
        <w:t>276</w:t>
        <w:tab/>
        <w:t>+</w:t>
        <w:tab/>
      </w:r>
      <w:r>
        <w:t>|                                                   | resource referenced by the _membersAccessControlPolicyIDs_ in the parent         |</w:t>
      </w:r>
    </w:p>
    <w:p>
      <w:pPr>
        <w:pStyle w:val="CodeChangeLine"/>
        <w:tabs>
          <w:tab w:pos="567" w:val="left"/>
          <w:tab w:pos="1134" w:val="left"/>
          <w:tab w:pos="1247" w:val="left"/>
        </w:tabs>
        <w:shd w:val="clear" w:color="auto" w:fill="ecfdf0"/>
      </w:pPr>
      <w:r>
        <w:rPr>
          <w:color w:val="BFBFBF"/>
          <w:shd w:val="clear" w:color="auto" w:fill="#ddfbe6"/>
        </w:rPr>
        <w:tab/>
        <w:t>277</w:t>
        <w:tab/>
        <w:t>+</w:t>
        <w:tab/>
      </w:r>
      <w:r>
        <w:t>|                                                   | _&lt;group&gt;_ resource. In the case _membersAccessControlPolicyIDs_ is not provided, |</w:t>
      </w:r>
    </w:p>
    <w:p>
      <w:pPr>
        <w:pStyle w:val="CodeChangeLine"/>
        <w:tabs>
          <w:tab w:pos="567" w:val="left"/>
          <w:tab w:pos="1134" w:val="left"/>
          <w:tab w:pos="1247" w:val="left"/>
        </w:tabs>
        <w:shd w:val="clear" w:color="auto" w:fill="ecfdf0"/>
      </w:pPr>
      <w:r>
        <w:rPr>
          <w:color w:val="BFBFBF"/>
          <w:shd w:val="clear" w:color="auto" w:fill="#ddfbe6"/>
        </w:rPr>
        <w:tab/>
        <w:t>278</w:t>
        <w:tab/>
        <w:t>+</w:t>
        <w:tab/>
      </w:r>
      <w:r>
        <w:t>|                                                   | the access control policy defined for the parent _&lt;group&gt;_ resource shall be     |</w:t>
      </w:r>
    </w:p>
    <w:p>
      <w:pPr>
        <w:pStyle w:val="CodeChangeLine"/>
        <w:tabs>
          <w:tab w:pos="567" w:val="left"/>
          <w:tab w:pos="1134" w:val="left"/>
          <w:tab w:pos="1247" w:val="left"/>
        </w:tabs>
        <w:shd w:val="clear" w:color="auto" w:fill="ecfdf0"/>
      </w:pPr>
      <w:r>
        <w:rPr>
          <w:color w:val="BFBFBF"/>
          <w:shd w:val="clear" w:color="auto" w:fill="#ddfbe6"/>
        </w:rPr>
        <w:tab/>
        <w:t>279</w:t>
        <w:tab/>
        <w:t>+</w:t>
        <w:tab/>
      </w:r>
      <w:r>
        <w:t>|                                                   | used.\                                                                           |</w:t>
      </w:r>
    </w:p>
    <w:p>
      <w:pPr>
        <w:pStyle w:val="CodeChangeLine"/>
        <w:tabs>
          <w:tab w:pos="567" w:val="left"/>
          <w:tab w:pos="1134" w:val="left"/>
          <w:tab w:pos="1247" w:val="left"/>
        </w:tabs>
        <w:shd w:val="clear" w:color="auto" w:fill="ecfdf0"/>
      </w:pPr>
      <w:r>
        <w:rPr>
          <w:color w:val="BFBFBF"/>
          <w:shd w:val="clear" w:color="auto" w:fill="#ddfbe6"/>
        </w:rPr>
        <w:tab/>
        <w:t>280</w:t>
        <w:tab/>
        <w:t>+</w:t>
        <w:tab/>
      </w:r>
      <w:r>
        <w:t>|                                                   | Upon successful validation, obtain the URIs of all the member semantic resources |</w:t>
      </w:r>
    </w:p>
    <w:p>
      <w:pPr>
        <w:pStyle w:val="CodeChangeLine"/>
        <w:tabs>
          <w:tab w:pos="567" w:val="left"/>
          <w:tab w:pos="1134" w:val="left"/>
          <w:tab w:pos="1247" w:val="left"/>
        </w:tabs>
        <w:shd w:val="clear" w:color="auto" w:fill="ecfdf0"/>
      </w:pPr>
      <w:r>
        <w:rPr>
          <w:color w:val="BFBFBF"/>
          <w:shd w:val="clear" w:color="auto" w:fill="#ddfbe6"/>
        </w:rPr>
        <w:tab/>
        <w:t>281</w:t>
        <w:tab/>
        <w:t>+</w:t>
        <w:tab/>
      </w:r>
      <w:r>
        <w:t>|                                                   | from the _memberIDs_ attribute of the parent _&lt;group&gt;_ resource.\                |</w:t>
      </w:r>
    </w:p>
    <w:p>
      <w:pPr>
        <w:pStyle w:val="CodeChangeLine"/>
        <w:tabs>
          <w:tab w:pos="567" w:val="left"/>
          <w:tab w:pos="1134" w:val="left"/>
          <w:tab w:pos="1247" w:val="left"/>
        </w:tabs>
        <w:shd w:val="clear" w:color="auto" w:fill="ecfdf0"/>
      </w:pPr>
      <w:r>
        <w:rPr>
          <w:color w:val="BFBFBF"/>
          <w:shd w:val="clear" w:color="auto" w:fill="#ddfbe6"/>
        </w:rPr>
        <w:tab/>
        <w:t>282</w:t>
        <w:tab/>
        <w:t>+</w:t>
        <w:tab/>
      </w:r>
      <w:r>
        <w:t>|                                                   | If there are semantic resources stored on different CSEs, individual RETRIEVE    |</w:t>
      </w:r>
    </w:p>
    <w:p>
      <w:pPr>
        <w:pStyle w:val="CodeChangeLine"/>
        <w:tabs>
          <w:tab w:pos="567" w:val="left"/>
          <w:tab w:pos="1134" w:val="left"/>
          <w:tab w:pos="1247" w:val="left"/>
        </w:tabs>
        <w:shd w:val="clear" w:color="auto" w:fill="ecfdf0"/>
      </w:pPr>
      <w:r>
        <w:rPr>
          <w:color w:val="BFBFBF"/>
          <w:shd w:val="clear" w:color="auto" w:fill="#ddfbe6"/>
        </w:rPr>
        <w:tab/>
        <w:t>283</w:t>
        <w:tab/>
        <w:t>+</w:t>
        <w:tab/>
      </w:r>
      <w:r>
        <w:t>|                                                   | requests are sent to each CSE for retrieving the descriptors, otherwise the      |</w:t>
      </w:r>
    </w:p>
    <w:p>
      <w:pPr>
        <w:pStyle w:val="CodeChangeLine"/>
        <w:tabs>
          <w:tab w:pos="567" w:val="left"/>
          <w:tab w:pos="1134" w:val="left"/>
          <w:tab w:pos="1247" w:val="left"/>
        </w:tabs>
        <w:shd w:val="clear" w:color="auto" w:fill="ecfdf0"/>
      </w:pPr>
      <w:r>
        <w:rPr>
          <w:color w:val="BFBFBF"/>
          <w:shd w:val="clear" w:color="auto" w:fill="#ddfbe6"/>
        </w:rPr>
        <w:tab/>
        <w:t>284</w:t>
        <w:tab/>
        <w:t>+</w:t>
        <w:tab/>
      </w:r>
      <w:r>
        <w:t>|                                                   | _descriptor_ attributes are simply retrieved for all the semantic resources      |</w:t>
      </w:r>
    </w:p>
    <w:p>
      <w:pPr>
        <w:pStyle w:val="CodeChangeLine"/>
        <w:tabs>
          <w:tab w:pos="567" w:val="left"/>
          <w:tab w:pos="1134" w:val="left"/>
          <w:tab w:pos="1247" w:val="left"/>
        </w:tabs>
        <w:shd w:val="clear" w:color="auto" w:fill="ecfdf0"/>
      </w:pPr>
      <w:r>
        <w:rPr>
          <w:color w:val="BFBFBF"/>
          <w:shd w:val="clear" w:color="auto" w:fill="#ddfbe6"/>
        </w:rPr>
        <w:tab/>
        <w:t>285</w:t>
        <w:tab/>
        <w:t>+</w:t>
        <w:tab/>
      </w:r>
      <w:r>
        <w:t>|                                                   | hosted locally. All semantic descriptors are accessed based on the respective    |</w:t>
      </w:r>
    </w:p>
    <w:p>
      <w:pPr>
        <w:pStyle w:val="CodeChangeLine"/>
        <w:tabs>
          <w:tab w:pos="567" w:val="left"/>
          <w:tab w:pos="1134" w:val="left"/>
          <w:tab w:pos="1247" w:val="left"/>
        </w:tabs>
        <w:shd w:val="clear" w:color="auto" w:fill="ecfdf0"/>
      </w:pPr>
      <w:r>
        <w:rPr>
          <w:color w:val="BFBFBF"/>
          <w:shd w:val="clear" w:color="auto" w:fill="#ddfbe6"/>
        </w:rPr>
        <w:tab/>
        <w:t>286</w:t>
        <w:tab/>
        <w:t>+</w:t>
        <w:tab/>
      </w:r>
      <w:r>
        <w:t>|                                                   | access control policies.\                                                        |</w:t>
      </w:r>
    </w:p>
    <w:p>
      <w:pPr>
        <w:pStyle w:val="CodeChangeLine"/>
        <w:tabs>
          <w:tab w:pos="567" w:val="left"/>
          <w:tab w:pos="1134" w:val="left"/>
          <w:tab w:pos="1247" w:val="left"/>
        </w:tabs>
        <w:shd w:val="clear" w:color="auto" w:fill="ecfdf0"/>
      </w:pPr>
      <w:r>
        <w:rPr>
          <w:color w:val="BFBFBF"/>
          <w:shd w:val="clear" w:color="auto" w:fill="#ddfbe6"/>
        </w:rPr>
        <w:tab/>
        <w:t>287</w:t>
        <w:tab/>
        <w:t>+</w:t>
        <w:tab/>
      </w:r>
      <w:r>
        <w:t>|                                                   | Once all of the related _descriptor_ attributes have been retrieved, the SPARQL  |</w:t>
      </w:r>
    </w:p>
    <w:p>
      <w:pPr>
        <w:pStyle w:val="CodeChangeLine"/>
        <w:tabs>
          <w:tab w:pos="567" w:val="left"/>
          <w:tab w:pos="1134" w:val="left"/>
          <w:tab w:pos="1247" w:val="left"/>
        </w:tabs>
        <w:shd w:val="clear" w:color="auto" w:fill="ecfdf0"/>
      </w:pPr>
      <w:r>
        <w:rPr>
          <w:color w:val="BFBFBF"/>
          <w:shd w:val="clear" w:color="auto" w:fill="#ddfbe6"/>
        </w:rPr>
        <w:tab/>
        <w:t>288</w:t>
        <w:tab/>
        <w:t>+</w:t>
        <w:tab/>
      </w:r>
      <w:r>
        <w:t>|                                                   | request is being executed on the combined content.                               |</w:t>
      </w:r>
    </w:p>
    <w:p>
      <w:pPr>
        <w:pStyle w:val="CodeChangeLine"/>
        <w:tabs>
          <w:tab w:pos="567" w:val="left"/>
          <w:tab w:pos="1134" w:val="left"/>
          <w:tab w:pos="1247" w:val="left"/>
        </w:tabs>
        <w:shd w:val="clear" w:color="auto" w:fill="ecfdf0"/>
      </w:pPr>
      <w:r>
        <w:rPr>
          <w:color w:val="BFBFBF"/>
          <w:shd w:val="clear" w:color="auto" w:fill="#ddfbe6"/>
        </w:rPr>
        <w:tab/>
        <w:t>289</w:t>
        <w:tab/>
        <w:t>+</w:t>
        <w:tab/>
      </w:r>
      <w:r>
        <w:t>+---------------------------------------------------+----------------------------------------------------------------------------------+</w:t>
      </w:r>
    </w:p>
    <w:p>
      <w:pPr>
        <w:pStyle w:val="CodeChangeLine"/>
        <w:tabs>
          <w:tab w:pos="567" w:val="left"/>
          <w:tab w:pos="1134" w:val="left"/>
          <w:tab w:pos="1247" w:val="left"/>
        </w:tabs>
        <w:shd w:val="clear" w:color="auto" w:fill="ecfdf0"/>
      </w:pPr>
      <w:r>
        <w:rPr>
          <w:color w:val="BFBFBF"/>
          <w:shd w:val="clear" w:color="auto" w:fill="#ddfbe6"/>
        </w:rPr>
        <w:tab/>
        <w:t>290</w:t>
        <w:tab/>
        <w:t>+</w:t>
        <w:tab/>
      </w:r>
      <w:r>
        <w:t>| Information in Response message                   | The result of the SPARQL request executed on the content retrieved from the      |</w:t>
      </w:r>
    </w:p>
    <w:p>
      <w:pPr>
        <w:pStyle w:val="CodeChangeLine"/>
        <w:tabs>
          <w:tab w:pos="567" w:val="left"/>
          <w:tab w:pos="1134" w:val="left"/>
          <w:tab w:pos="1247" w:val="left"/>
        </w:tabs>
        <w:shd w:val="clear" w:color="auto" w:fill="ecfdf0"/>
      </w:pPr>
      <w:r>
        <w:rPr>
          <w:color w:val="BFBFBF"/>
          <w:shd w:val="clear" w:color="auto" w:fill="#ddfbe6"/>
        </w:rPr>
        <w:tab/>
        <w:t>291</w:t>
        <w:tab/>
        <w:t>+</w:t>
        <w:tab/>
      </w:r>
      <w:r>
        <w:t>|                                                   | semantic resources_._                                                            |</w:t>
      </w:r>
    </w:p>
    <w:p>
      <w:pPr>
        <w:pStyle w:val="CodeChangeLine"/>
        <w:tabs>
          <w:tab w:pos="567" w:val="left"/>
          <w:tab w:pos="1134" w:val="left"/>
          <w:tab w:pos="1247" w:val="left"/>
        </w:tabs>
        <w:shd w:val="clear" w:color="auto" w:fill="ecfdf0"/>
      </w:pPr>
      <w:r>
        <w:rPr>
          <w:color w:val="BFBFBF"/>
          <w:shd w:val="clear" w:color="auto" w:fill="#ddfbe6"/>
        </w:rPr>
        <w:tab/>
        <w:t>292</w:t>
        <w:tab/>
        <w:t>+</w:t>
        <w:tab/>
      </w:r>
      <w:r>
        <w:t>+---------------------------------------------------+----------------------------------------------------------------------------------+</w:t>
      </w:r>
    </w:p>
    <w:p>
      <w:pPr>
        <w:pStyle w:val="CodeChangeLine"/>
        <w:tabs>
          <w:tab w:pos="567" w:val="left"/>
          <w:tab w:pos="1134" w:val="left"/>
          <w:tab w:pos="1247" w:val="left"/>
        </w:tabs>
        <w:shd w:val="clear" w:color="auto" w:fill="ecfdf0"/>
      </w:pPr>
      <w:r>
        <w:rPr>
          <w:color w:val="BFBFBF"/>
          <w:shd w:val="clear" w:color="auto" w:fill="#ddfbe6"/>
        </w:rPr>
        <w:tab/>
        <w:t>293</w:t>
        <w:tab/>
        <w:t>+</w:t>
        <w:tab/>
      </w:r>
      <w:r>
        <w:t>| Processing at Originator after receiving Response | According to clause 10.1.3 in oneM2M TS-0001 [\[1\]](#_ref_1).                   |</w:t>
      </w:r>
    </w:p>
    <w:p>
      <w:pPr>
        <w:pStyle w:val="CodeChangeLine"/>
        <w:tabs>
          <w:tab w:pos="567" w:val="left"/>
          <w:tab w:pos="1134" w:val="left"/>
          <w:tab w:pos="1247" w:val="left"/>
        </w:tabs>
        <w:shd w:val="clear" w:color="auto" w:fill="ecfdf0"/>
      </w:pPr>
      <w:r>
        <w:rPr>
          <w:color w:val="BFBFBF"/>
          <w:shd w:val="clear" w:color="auto" w:fill="#ddfbe6"/>
        </w:rPr>
        <w:tab/>
        <w:t>294</w:t>
        <w:tab/>
        <w:t>+</w:t>
        <w:tab/>
      </w:r>
      <w:r>
        <w:t>+---------------------------------------------------+----------------------------------------------------------------------------------+</w:t>
      </w:r>
    </w:p>
    <w:p>
      <w:pPr>
        <w:pStyle w:val="CodeChangeLine"/>
        <w:tabs>
          <w:tab w:pos="567" w:val="left"/>
          <w:tab w:pos="1134" w:val="left"/>
          <w:tab w:pos="1247" w:val="left"/>
        </w:tabs>
        <w:shd w:val="clear" w:color="auto" w:fill="ecfdf0"/>
      </w:pPr>
      <w:r>
        <w:rPr>
          <w:color w:val="BFBFBF"/>
          <w:shd w:val="clear" w:color="auto" w:fill="#ddfbe6"/>
        </w:rPr>
        <w:tab/>
        <w:t>295</w:t>
        <w:tab/>
        <w:t>+</w:t>
        <w:tab/>
      </w:r>
      <w:r>
        <w:t>| Exceptions                                        | According to clause 10.1.3 in oneM2M TS-0001 [\[1\]](#_ref_1).                   |</w:t>
      </w:r>
    </w:p>
    <w:p>
      <w:pPr>
        <w:pStyle w:val="CodeChangeLine"/>
        <w:tabs>
          <w:tab w:pos="567" w:val="left"/>
          <w:tab w:pos="1134" w:val="left"/>
          <w:tab w:pos="1247" w:val="left"/>
        </w:tabs>
        <w:shd w:val="clear" w:color="auto" w:fill="ecfdf0"/>
      </w:pPr>
      <w:r>
        <w:rPr>
          <w:color w:val="BFBFBF"/>
          <w:shd w:val="clear" w:color="auto" w:fill="#ddfbe6"/>
        </w:rPr>
        <w:tab/>
        <w:t>296</w:t>
        <w:tab/>
        <w:t>+</w:t>
        <w:tab/>
      </w:r>
      <w:r>
        <w:t>+---------------------------------------------------+----------------------------------------------------------------------------------+</w:t>
      </w:r>
    </w:p>
    <w:p>
      <w:pPr>
        <w:pStyle w:val="CodeChangeLine"/>
        <w:tabs>
          <w:tab w:pos="567" w:val="left"/>
          <w:tab w:pos="1134" w:val="left"/>
          <w:tab w:pos="1247" w:val="left"/>
        </w:tabs>
      </w:pPr>
      <w:r>
        <w:rPr>
          <w:color w:val="BFBFBF"/>
          <w:shd w:val="clear" w:color="auto" w:fill="fafafa"/>
        </w:rPr>
        <w:t>265</w:t>
        <w:tab/>
        <w:t>297</w:t>
        <w:tab/>
        <w:tab/>
      </w:r>
      <w:r/>
    </w:p>
    <w:p>
      <w:pPr>
        <w:pStyle w:val="CodeChangeLine"/>
        <w:tabs>
          <w:tab w:pos="567" w:val="left"/>
          <w:tab w:pos="1134" w:val="left"/>
          <w:tab w:pos="1247" w:val="left"/>
        </w:tabs>
      </w:pPr>
      <w:r>
        <w:rPr>
          <w:color w:val="BFBFBF"/>
          <w:shd w:val="clear" w:color="auto" w:fill="fafafa"/>
        </w:rPr>
        <w:t>266</w:t>
        <w:tab/>
        <w:t>298</w:t>
        <w:tab/>
        <w:tab/>
      </w:r>
      <w:r>
        <w:t>## 6.3 _&amp;lt;semanticMashupJobProfile&gt;_ Operations</w:t>
      </w:r>
    </w:p>
    <w:p>
      <w:pPr>
        <w:pStyle w:val="CodeChangeLine"/>
        <w:tabs>
          <w:tab w:pos="567" w:val="left"/>
          <w:tab w:pos="1134" w:val="left"/>
          <w:tab w:pos="1247" w:val="left"/>
        </w:tabs>
      </w:pPr>
      <w:r>
        <w:rPr>
          <w:color w:val="BFBFBF"/>
          <w:shd w:val="clear" w:color="auto" w:fill="fafafa"/>
        </w:rPr>
        <w:t>267</w:t>
        <w:tab/>
        <w:t>299</w:t>
        <w:tab/>
        <w:tab/>
      </w:r>
      <w:r/>
    </w:p>
    <w:p>
      <w:pPr>
        <w:pStyle w:val="CodeHeader"/>
      </w:pPr>
      <w:r>
        <w:t xml:space="preserve">@@ -371,9 +403,9 @@ </w:t>
      </w:r>
    </w:p>
    <w:p>
      <w:pPr>
        <w:pStyle w:val="CodeChangeLine"/>
        <w:tabs>
          <w:tab w:pos="567" w:val="left"/>
          <w:tab w:pos="1134" w:val="left"/>
          <w:tab w:pos="1247" w:val="left"/>
        </w:tabs>
      </w:pPr>
      <w:r>
        <w:rPr>
          <w:color w:val="BFBFBF"/>
          <w:shd w:val="clear" w:color="auto" w:fill="fafafa"/>
        </w:rPr>
        <w:t>371</w:t>
        <w:tab/>
        <w:t>403</w:t>
        <w:tab/>
        <w:tab/>
      </w:r>
      <w:r>
        <w:t>| Exceptions                                        | According to clause 10.1.3 in oneM2M TS-0001 [\[1\]](#_ref_1).                   |</w:t>
      </w:r>
    </w:p>
    <w:p>
      <w:pPr>
        <w:pStyle w:val="CodeChangeLine"/>
        <w:tabs>
          <w:tab w:pos="567" w:val="left"/>
          <w:tab w:pos="1134" w:val="left"/>
          <w:tab w:pos="1247" w:val="left"/>
        </w:tabs>
      </w:pPr>
      <w:r>
        <w:rPr>
          <w:color w:val="BFBFBF"/>
          <w:shd w:val="clear" w:color="auto" w:fill="fafafa"/>
        </w:rPr>
        <w:t>372</w:t>
        <w:tab/>
        <w:t>404</w:t>
        <w:tab/>
        <w:tab/>
      </w:r>
      <w:r>
        <w:t>+---------------------------------------------------+----------------------------------------------------------------------------------+</w:t>
      </w:r>
    </w:p>
    <w:p>
      <w:pPr>
        <w:pStyle w:val="CodeChangeLine"/>
        <w:tabs>
          <w:tab w:pos="567" w:val="left"/>
          <w:tab w:pos="1134" w:val="left"/>
          <w:tab w:pos="1247" w:val="left"/>
        </w:tabs>
      </w:pPr>
      <w:r>
        <w:rPr>
          <w:color w:val="BFBFBF"/>
          <w:shd w:val="clear" w:color="auto" w:fill="fafafa"/>
        </w:rPr>
        <w:t>373</w:t>
        <w:tab/>
        <w:t>405</w:t>
        <w:tab/>
        <w:tab/>
      </w:r>
      <w:r/>
    </w:p>
    <w:p>
      <w:pPr>
        <w:pStyle w:val="CodeChangeLine"/>
        <w:tabs>
          <w:tab w:pos="567" w:val="left"/>
          <w:tab w:pos="1134" w:val="left"/>
          <w:tab w:pos="1247" w:val="left"/>
        </w:tabs>
        <w:shd w:val="clear" w:color="auto" w:fill="fbe9eb"/>
      </w:pPr>
      <w:r>
        <w:rPr>
          <w:color w:val="BFBFBF"/>
          <w:shd w:val="clear" w:color="auto" w:fill="#f9d7dc"/>
        </w:rPr>
        <w:t>374</w:t>
        <w:tab/>
        <w:tab/>
        <w:t>-</w:t>
        <w:tab/>
      </w:r>
      <w:r>
        <w:t>### 6.3.5 Delete &amp;lt;semanticMashupJobProfile&gt;</w:t>
      </w:r>
    </w:p>
    <w:p>
      <w:pPr>
        <w:pStyle w:val="CodeChangeLine"/>
        <w:tabs>
          <w:tab w:pos="567" w:val="left"/>
          <w:tab w:pos="1134" w:val="left"/>
          <w:tab w:pos="1247" w:val="left"/>
        </w:tabs>
        <w:shd w:val="clear" w:color="auto" w:fill="fbe9eb"/>
      </w:pPr>
      <w:r>
        <w:rPr>
          <w:color w:val="BFBFBF"/>
          <w:shd w:val="clear" w:color="auto" w:fill="#f9d7dc"/>
        </w:rPr>
        <w:t>375</w:t>
        <w:tab/>
        <w:tab/>
        <w:t>-</w:t>
        <w:tab/>
      </w:r>
      <w:r/>
    </w:p>
    <w:p>
      <w:pPr>
        <w:pStyle w:val="CodeChangeLine"/>
        <w:tabs>
          <w:tab w:pos="567" w:val="left"/>
          <w:tab w:pos="1134" w:val="left"/>
          <w:tab w:pos="1247" w:val="left"/>
        </w:tabs>
        <w:shd w:val="clear" w:color="auto" w:fill="fbe9eb"/>
      </w:pPr>
      <w:r>
        <w:rPr>
          <w:color w:val="BFBFBF"/>
          <w:shd w:val="clear" w:color="auto" w:fill="#f9d7dc"/>
        </w:rPr>
        <w:t>376</w:t>
        <w:tab/>
        <w:tab/>
        <w:t>-</w:t>
        <w:tab/>
      </w:r>
      <w:r>
        <w:t xml:space="preserve">This procedure as described in Table 6.3.51 shall be used to delete an existing _&amp;lt;semanticMashupJobProfil_ e&gt; resource. </w:t>
      </w:r>
    </w:p>
    <w:p>
      <w:pPr>
        <w:pStyle w:val="CodeChangeLine"/>
        <w:tabs>
          <w:tab w:pos="567" w:val="left"/>
          <w:tab w:pos="1134" w:val="left"/>
          <w:tab w:pos="1247" w:val="left"/>
        </w:tabs>
        <w:shd w:val="clear" w:color="auto" w:fill="ecfdf0"/>
      </w:pPr>
      <w:r>
        <w:rPr>
          <w:color w:val="BFBFBF"/>
          <w:shd w:val="clear" w:color="auto" w:fill="#ddfbe6"/>
        </w:rPr>
        <w:tab/>
        <w:t>406</w:t>
        <w:tab/>
        <w:t>+</w:t>
        <w:tab/>
      </w:r>
      <w:r>
        <w:t>### 6.3.5 Delete _&amp;lt;semanticMashupJobProfile&gt;_</w:t>
      </w:r>
    </w:p>
    <w:p>
      <w:pPr>
        <w:pStyle w:val="CodeChangeLine"/>
        <w:tabs>
          <w:tab w:pos="567" w:val="left"/>
          <w:tab w:pos="1134" w:val="left"/>
          <w:tab w:pos="1247" w:val="left"/>
        </w:tabs>
        <w:shd w:val="clear" w:color="auto" w:fill="ecfdf0"/>
      </w:pPr>
      <w:r>
        <w:rPr>
          <w:color w:val="BFBFBF"/>
          <w:shd w:val="clear" w:color="auto" w:fill="#ddfbe6"/>
        </w:rPr>
        <w:tab/>
        <w:t>407</w:t>
        <w:tab/>
        <w:t>+</w:t>
        <w:tab/>
      </w:r>
      <w:r/>
    </w:p>
    <w:p>
      <w:pPr>
        <w:pStyle w:val="CodeChangeLine"/>
        <w:tabs>
          <w:tab w:pos="567" w:val="left"/>
          <w:tab w:pos="1134" w:val="left"/>
          <w:tab w:pos="1247" w:val="left"/>
        </w:tabs>
        <w:shd w:val="clear" w:color="auto" w:fill="ecfdf0"/>
      </w:pPr>
      <w:r>
        <w:rPr>
          <w:color w:val="BFBFBF"/>
          <w:shd w:val="clear" w:color="auto" w:fill="#ddfbe6"/>
        </w:rPr>
        <w:tab/>
        <w:t>408</w:t>
        <w:tab/>
        <w:t>+</w:t>
        <w:tab/>
      </w:r>
      <w:r>
        <w:t xml:space="preserve">This procedure as described in Table 6.3.51 shall be used to delete an existing _&amp;lt;semanticMashupJobProfile&gt;_ resource. </w:t>
      </w:r>
    </w:p>
    <w:p>
      <w:pPr>
        <w:pStyle w:val="CodeChangeLine"/>
        <w:tabs>
          <w:tab w:pos="567" w:val="left"/>
          <w:tab w:pos="1134" w:val="left"/>
          <w:tab w:pos="1247" w:val="left"/>
        </w:tabs>
      </w:pPr>
      <w:r>
        <w:rPr>
          <w:color w:val="BFBFBF"/>
          <w:shd w:val="clear" w:color="auto" w:fill="fafafa"/>
        </w:rPr>
        <w:t>377</w:t>
        <w:tab/>
        <w:t>409</w:t>
        <w:tab/>
        <w:tab/>
      </w:r>
      <w:r/>
    </w:p>
    <w:p>
      <w:pPr>
        <w:pStyle w:val="CodeChangeLine"/>
        <w:tabs>
          <w:tab w:pos="567" w:val="left"/>
          <w:tab w:pos="1134" w:val="left"/>
          <w:tab w:pos="1247" w:val="left"/>
        </w:tabs>
      </w:pPr>
      <w:r>
        <w:rPr>
          <w:color w:val="BFBFBF"/>
          <w:shd w:val="clear" w:color="auto" w:fill="fafafa"/>
        </w:rPr>
        <w:t>378</w:t>
        <w:tab/>
        <w:t>410</w:t>
        <w:tab/>
        <w:tab/>
      </w:r>
      <w:r>
        <w:t>**Table 6.3.5-1: _&amp;lt;semanticMashupJobProfile&gt;_ DELETE**&lt;a name="table_6.3.51"&gt;&lt;/a&gt;</w:t>
      </w:r>
    </w:p>
    <w:p>
      <w:pPr>
        <w:pStyle w:val="CodeChangeLine"/>
        <w:tabs>
          <w:tab w:pos="567" w:val="left"/>
          <w:tab w:pos="1134" w:val="left"/>
          <w:tab w:pos="1247" w:val="left"/>
        </w:tabs>
      </w:pPr>
      <w:r>
        <w:rPr>
          <w:color w:val="BFBFBF"/>
          <w:shd w:val="clear" w:color="auto" w:fill="fafafa"/>
        </w:rPr>
        <w:t>379</w:t>
        <w:tab/>
        <w:t>411</w:t>
        <w:tab/>
        <w:tab/>
      </w:r>
      <w:r/>
    </w:p>
    <w:p>
      <w:pPr>
        <w:pStyle w:val="CodeHeader"/>
      </w:pPr>
      <w:r>
        <w:t xml:space="preserve">@@ -392,11 +424,11 @@ </w:t>
      </w:r>
    </w:p>
    <w:p>
      <w:pPr>
        <w:pStyle w:val="CodeChangeLine"/>
        <w:tabs>
          <w:tab w:pos="567" w:val="left"/>
          <w:tab w:pos="1134" w:val="left"/>
          <w:tab w:pos="1247" w:val="left"/>
        </w:tabs>
      </w:pPr>
      <w:r>
        <w:rPr>
          <w:color w:val="BFBFBF"/>
          <w:shd w:val="clear" w:color="auto" w:fill="fafafa"/>
        </w:rPr>
        <w:t>392</w:t>
        <w:tab/>
        <w:t>424</w:t>
        <w:tab/>
        <w:tab/>
      </w:r>
      <w:r>
        <w:t>|                                                   | the _smiID_ attribute has a value, the Receiver notifies each                  |</w:t>
      </w:r>
    </w:p>
    <w:p>
      <w:pPr>
        <w:pStyle w:val="CodeChangeLine"/>
        <w:tabs>
          <w:tab w:pos="567" w:val="left"/>
          <w:tab w:pos="1134" w:val="left"/>
          <w:tab w:pos="1247" w:val="left"/>
        </w:tabs>
      </w:pPr>
      <w:r>
        <w:rPr>
          <w:color w:val="BFBFBF"/>
          <w:shd w:val="clear" w:color="auto" w:fill="fafafa"/>
        </w:rPr>
        <w:t>393</w:t>
        <w:tab/>
        <w:t>425</w:t>
        <w:tab/>
        <w:tab/>
      </w:r>
      <w:r>
        <w:t>|                                                   | _&amp;lt;semanticMashupInstance&gt;_ resource as included in the _smiID_ attribute of |</w:t>
      </w:r>
    </w:p>
    <w:p>
      <w:pPr>
        <w:pStyle w:val="CodeChangeLine"/>
        <w:tabs>
          <w:tab w:pos="567" w:val="left"/>
          <w:tab w:pos="1134" w:val="left"/>
          <w:tab w:pos="1247" w:val="left"/>
        </w:tabs>
      </w:pPr>
      <w:r>
        <w:rPr>
          <w:color w:val="BFBFBF"/>
          <w:shd w:val="clear" w:color="auto" w:fill="fafafa"/>
        </w:rPr>
        <w:t>394</w:t>
        <w:tab/>
        <w:t>426</w:t>
        <w:tab/>
        <w:tab/>
      </w:r>
      <w:r>
        <w:t>|                                                   | the removal of the _&amp;lt;semanticMashupJobProfile&gt;_ since those                 |</w:t>
      </w:r>
    </w:p>
    <w:p>
      <w:pPr>
        <w:pStyle w:val="CodeChangeLine"/>
        <w:tabs>
          <w:tab w:pos="567" w:val="left"/>
          <w:tab w:pos="1134" w:val="left"/>
          <w:tab w:pos="1247" w:val="left"/>
        </w:tabs>
        <w:shd w:val="clear" w:color="auto" w:fill="fbe9eb"/>
      </w:pPr>
      <w:r>
        <w:rPr>
          <w:color w:val="BFBFBF"/>
          <w:shd w:val="clear" w:color="auto" w:fill="#f9d7dc"/>
        </w:rPr>
        <w:t>395</w:t>
        <w:tab/>
        <w:tab/>
        <w:t>-</w:t>
        <w:tab/>
      </w:r>
      <w:r>
        <w:t>|                                                   | _&amp;lt;semanticMashupInstanc_ e&gt; resources use this                              |</w:t>
      </w:r>
    </w:p>
    <w:p>
      <w:pPr>
        <w:pStyle w:val="CodeChangeLine"/>
        <w:tabs>
          <w:tab w:pos="567" w:val="left"/>
          <w:tab w:pos="1134" w:val="left"/>
          <w:tab w:pos="1247" w:val="left"/>
        </w:tabs>
        <w:shd w:val="clear" w:color="auto" w:fill="ecfdf0"/>
      </w:pPr>
      <w:r>
        <w:rPr>
          <w:color w:val="BFBFBF"/>
          <w:shd w:val="clear" w:color="auto" w:fill="#ddfbe6"/>
        </w:rPr>
        <w:tab/>
        <w:t>427</w:t>
        <w:tab/>
        <w:t>+</w:t>
        <w:tab/>
      </w:r>
      <w:r>
        <w:t>|                                                   | _&amp;lt;semanticMashupInstance&gt;_ resources use this                               |</w:t>
      </w:r>
    </w:p>
    <w:p>
      <w:pPr>
        <w:pStyle w:val="CodeChangeLine"/>
        <w:tabs>
          <w:tab w:pos="567" w:val="left"/>
          <w:tab w:pos="1134" w:val="left"/>
          <w:tab w:pos="1247" w:val="left"/>
        </w:tabs>
      </w:pPr>
      <w:r>
        <w:rPr>
          <w:color w:val="BFBFBF"/>
          <w:shd w:val="clear" w:color="auto" w:fill="fafafa"/>
        </w:rPr>
        <w:t>396</w:t>
        <w:tab/>
        <w:t>428</w:t>
        <w:tab/>
        <w:tab/>
      </w:r>
      <w:r>
        <w:t>|                                                   | _&amp;lt;semanticMashupJobProfile&gt;_.\                                              |</w:t>
      </w:r>
    </w:p>
    <w:p>
      <w:pPr>
        <w:pStyle w:val="CodeChangeLine"/>
        <w:tabs>
          <w:tab w:pos="567" w:val="left"/>
          <w:tab w:pos="1134" w:val="left"/>
          <w:tab w:pos="1247" w:val="left"/>
        </w:tabs>
      </w:pPr>
      <w:r>
        <w:rPr>
          <w:color w:val="BFBFBF"/>
          <w:shd w:val="clear" w:color="auto" w:fill="fafafa"/>
        </w:rPr>
        <w:t>397</w:t>
        <w:tab/>
        <w:t>429</w:t>
        <w:tab/>
        <w:tab/>
      </w:r>
      <w:r>
        <w:t>|                                                   | If the _&amp;lt;semanticMashupJobProfile&gt;_ to be deleted has                       |</w:t>
      </w:r>
    </w:p>
    <w:p>
      <w:pPr>
        <w:pStyle w:val="CodeChangeLine"/>
        <w:tabs>
          <w:tab w:pos="567" w:val="left"/>
          <w:tab w:pos="1134" w:val="left"/>
          <w:tab w:pos="1247" w:val="left"/>
        </w:tabs>
      </w:pPr>
      <w:r>
        <w:rPr>
          <w:color w:val="BFBFBF"/>
          <w:shd w:val="clear" w:color="auto" w:fill="fafafa"/>
        </w:rPr>
        <w:t>398</w:t>
        <w:tab/>
        <w:t>430</w:t>
        <w:tab/>
        <w:tab/>
      </w:r>
      <w:r>
        <w:t>|                                                   | _&amp;lt;semanticMashupInstance&gt;_ child resources, all those                       |</w:t>
      </w:r>
    </w:p>
    <w:p>
      <w:pPr>
        <w:pStyle w:val="CodeChangeLine"/>
        <w:tabs>
          <w:tab w:pos="567" w:val="left"/>
          <w:tab w:pos="1134" w:val="left"/>
          <w:tab w:pos="1247" w:val="left"/>
        </w:tabs>
        <w:shd w:val="clear" w:color="auto" w:fill="fbe9eb"/>
      </w:pPr>
      <w:r>
        <w:rPr>
          <w:color w:val="BFBFBF"/>
          <w:shd w:val="clear" w:color="auto" w:fill="#f9d7dc"/>
        </w:rPr>
        <w:t>399</w:t>
        <w:tab/>
        <w:tab/>
        <w:t>-</w:t>
        <w:tab/>
      </w:r>
      <w:r>
        <w:t>|                                                   | _&amp;lt;semanticMashupInstanc_ e&gt; child resources shall be removed accordingly.   |</w:t>
      </w:r>
    </w:p>
    <w:p>
      <w:pPr>
        <w:pStyle w:val="CodeChangeLine"/>
        <w:tabs>
          <w:tab w:pos="567" w:val="left"/>
          <w:tab w:pos="1134" w:val="left"/>
          <w:tab w:pos="1247" w:val="left"/>
        </w:tabs>
        <w:shd w:val="clear" w:color="auto" w:fill="ecfdf0"/>
      </w:pPr>
      <w:r>
        <w:rPr>
          <w:color w:val="BFBFBF"/>
          <w:shd w:val="clear" w:color="auto" w:fill="#ddfbe6"/>
        </w:rPr>
        <w:tab/>
        <w:t>431</w:t>
        <w:tab/>
        <w:t>+</w:t>
        <w:tab/>
      </w:r>
      <w:r>
        <w:t>|                                                   | _&amp;lt;semanticMashupInstance&gt;_ child resources shall be removed accordingly.    |</w:t>
      </w:r>
    </w:p>
    <w:p>
      <w:pPr>
        <w:pStyle w:val="CodeChangeLine"/>
        <w:tabs>
          <w:tab w:pos="567" w:val="left"/>
          <w:tab w:pos="1134" w:val="left"/>
          <w:tab w:pos="1247" w:val="left"/>
        </w:tabs>
      </w:pPr>
      <w:r>
        <w:rPr>
          <w:color w:val="BFBFBF"/>
          <w:shd w:val="clear" w:color="auto" w:fill="fafafa"/>
        </w:rPr>
        <w:t>400</w:t>
        <w:tab/>
        <w:t>432</w:t>
        <w:tab/>
        <w:tab/>
      </w:r>
      <w:r>
        <w:t>+---------------------------------------------------+--------------------------------------------------------------------------------+</w:t>
      </w:r>
    </w:p>
    <w:p>
      <w:pPr>
        <w:pStyle w:val="CodeChangeLine"/>
        <w:tabs>
          <w:tab w:pos="567" w:val="left"/>
          <w:tab w:pos="1134" w:val="left"/>
          <w:tab w:pos="1247" w:val="left"/>
        </w:tabs>
      </w:pPr>
      <w:r>
        <w:rPr>
          <w:color w:val="BFBFBF"/>
          <w:shd w:val="clear" w:color="auto" w:fill="fafafa"/>
        </w:rPr>
        <w:t>401</w:t>
        <w:tab/>
        <w:t>433</w:t>
        <w:tab/>
        <w:tab/>
      </w:r>
      <w:r>
        <w:t>| Information in Response message                   | According to clause 10.1.4.1 in oneM2M TS-0001 [\[1\]](#_ref_1).               |</w:t>
      </w:r>
    </w:p>
    <w:p>
      <w:pPr>
        <w:pStyle w:val="CodeChangeLine"/>
        <w:tabs>
          <w:tab w:pos="567" w:val="left"/>
          <w:tab w:pos="1134" w:val="left"/>
          <w:tab w:pos="1247" w:val="left"/>
        </w:tabs>
      </w:pPr>
      <w:r>
        <w:rPr>
          <w:color w:val="BFBFBF"/>
          <w:shd w:val="clear" w:color="auto" w:fill="fafafa"/>
        </w:rPr>
        <w:t>402</w:t>
        <w:tab/>
        <w:t>434</w:t>
        <w:tab/>
        <w:tab/>
      </w:r>
      <w:r>
        <w:t>+---------------------------------------------------+--------------------------------------------------------------------------------+</w:t>
      </w:r>
    </w:p>
    <w:p>
      <w:pPr>
        <w:pStyle w:val="CodeHeader"/>
      </w:pPr>
      <w:r>
        <w:t xml:space="preserve">@@ -420,7 +452,7 @@ </w:t>
      </w:r>
    </w:p>
    <w:p>
      <w:pPr>
        <w:pStyle w:val="CodeChangeLine"/>
        <w:tabs>
          <w:tab w:pos="567" w:val="left"/>
          <w:tab w:pos="1134" w:val="left"/>
          <w:tab w:pos="1247" w:val="left"/>
        </w:tabs>
      </w:pPr>
      <w:r>
        <w:rPr>
          <w:color w:val="BFBFBF"/>
          <w:shd w:val="clear" w:color="auto" w:fill="fafafa"/>
        </w:rPr>
        <w:t>420</w:t>
        <w:tab/>
        <w:t>452</w:t>
        <w:tab/>
        <w:tab/>
      </w:r>
      <w:r>
        <w:t>**Figure 6.4.1-1: Procedures for Operating a _&amp;lt;semanticMashupInstance&gt;_ Resource**</w:t>
      </w:r>
    </w:p>
    <w:p>
      <w:pPr>
        <w:pStyle w:val="CodeChangeLine"/>
        <w:tabs>
          <w:tab w:pos="567" w:val="left"/>
          <w:tab w:pos="1134" w:val="left"/>
          <w:tab w:pos="1247" w:val="left"/>
        </w:tabs>
      </w:pPr>
      <w:r>
        <w:rPr>
          <w:color w:val="BFBFBF"/>
          <w:shd w:val="clear" w:color="auto" w:fill="fafafa"/>
        </w:rPr>
        <w:t>421</w:t>
        <w:tab/>
        <w:t>453</w:t>
        <w:tab/>
        <w:tab/>
      </w:r>
      <w:r/>
    </w:p>
    <w:p>
      <w:pPr>
        <w:pStyle w:val="CodeChangeLine"/>
        <w:tabs>
          <w:tab w:pos="567" w:val="left"/>
          <w:tab w:pos="1134" w:val="left"/>
          <w:tab w:pos="1247" w:val="left"/>
        </w:tabs>
      </w:pPr>
      <w:r>
        <w:rPr>
          <w:color w:val="BFBFBF"/>
          <w:shd w:val="clear" w:color="auto" w:fill="fafafa"/>
        </w:rPr>
        <w:t>422</w:t>
        <w:tab/>
        <w:t>454</w:t>
        <w:tab/>
        <w:tab/>
      </w:r>
      <w:r/>
    </w:p>
    <w:p>
      <w:pPr>
        <w:pStyle w:val="CodeChangeLine"/>
        <w:tabs>
          <w:tab w:pos="567" w:val="left"/>
          <w:tab w:pos="1134" w:val="left"/>
          <w:tab w:pos="1247" w:val="left"/>
        </w:tabs>
        <w:shd w:val="clear" w:color="auto" w:fill="fbe9eb"/>
      </w:pPr>
      <w:r>
        <w:rPr>
          <w:color w:val="BFBFBF"/>
          <w:shd w:val="clear" w:color="auto" w:fill="#f9d7dc"/>
        </w:rPr>
        <w:t>423</w:t>
        <w:tab/>
        <w:tab/>
        <w:t>-</w:t>
        <w:tab/>
      </w:r>
      <w:r>
        <w:t>### 6.4.2 Create &amp;lt;semanticMashupInstance&gt;</w:t>
      </w:r>
    </w:p>
    <w:p>
      <w:pPr>
        <w:pStyle w:val="CodeChangeLine"/>
        <w:tabs>
          <w:tab w:pos="567" w:val="left"/>
          <w:tab w:pos="1134" w:val="left"/>
          <w:tab w:pos="1247" w:val="left"/>
        </w:tabs>
        <w:shd w:val="clear" w:color="auto" w:fill="ecfdf0"/>
      </w:pPr>
      <w:r>
        <w:rPr>
          <w:color w:val="BFBFBF"/>
          <w:shd w:val="clear" w:color="auto" w:fill="#ddfbe6"/>
        </w:rPr>
        <w:tab/>
        <w:t>455</w:t>
        <w:tab/>
        <w:t>+</w:t>
        <w:tab/>
      </w:r>
      <w:r>
        <w:t>### 6.4.2 Create _&amp;lt;semanticMashupInstance&gt;_</w:t>
      </w:r>
    </w:p>
    <w:p>
      <w:pPr>
        <w:pStyle w:val="CodeChangeLine"/>
        <w:tabs>
          <w:tab w:pos="567" w:val="left"/>
          <w:tab w:pos="1134" w:val="left"/>
          <w:tab w:pos="1247" w:val="left"/>
        </w:tabs>
      </w:pPr>
      <w:r>
        <w:rPr>
          <w:color w:val="BFBFBF"/>
          <w:shd w:val="clear" w:color="auto" w:fill="fafafa"/>
        </w:rPr>
        <w:t>424</w:t>
        <w:tab/>
        <w:t>456</w:t>
        <w:tab/>
        <w:tab/>
      </w:r>
      <w:r/>
    </w:p>
    <w:p>
      <w:pPr>
        <w:pStyle w:val="CodeChangeLine"/>
        <w:tabs>
          <w:tab w:pos="567" w:val="left"/>
          <w:tab w:pos="1134" w:val="left"/>
          <w:tab w:pos="1247" w:val="left"/>
        </w:tabs>
      </w:pPr>
      <w:r>
        <w:rPr>
          <w:color w:val="BFBFBF"/>
          <w:shd w:val="clear" w:color="auto" w:fill="fafafa"/>
        </w:rPr>
        <w:t>425</w:t>
        <w:tab/>
        <w:t>457</w:t>
        <w:tab/>
        <w:tab/>
      </w:r>
      <w:r>
        <w:t>This procedure shall be used for creating a _&amp;lt;semanticMashupInstance&gt;_ resource as described in Table 6.4.21.</w:t>
      </w:r>
    </w:p>
    <w:p>
      <w:pPr>
        <w:pStyle w:val="CodeChangeLine"/>
        <w:tabs>
          <w:tab w:pos="567" w:val="left"/>
          <w:tab w:pos="1134" w:val="left"/>
          <w:tab w:pos="1247" w:val="left"/>
        </w:tabs>
      </w:pPr>
      <w:r>
        <w:rPr>
          <w:color w:val="BFBFBF"/>
          <w:shd w:val="clear" w:color="auto" w:fill="fafafa"/>
        </w:rPr>
        <w:t>426</w:t>
        <w:tab/>
        <w:t>458</w:t>
        <w:tab/>
        <w:tab/>
      </w:r>
      <w:r/>
    </w:p>
    <w:p>
      <w:pPr>
        <w:pStyle w:val="CodeHeader"/>
      </w:pPr>
      <w:r>
        <w:t xml:space="preserve">@@ -624,7 +656,7 @@ </w:t>
      </w:r>
    </w:p>
    <w:p>
      <w:pPr>
        <w:pStyle w:val="CodeChangeLine"/>
        <w:tabs>
          <w:tab w:pos="567" w:val="left"/>
          <w:tab w:pos="1134" w:val="left"/>
          <w:tab w:pos="1247" w:val="left"/>
        </w:tabs>
      </w:pPr>
      <w:r>
        <w:rPr>
          <w:color w:val="BFBFBF"/>
          <w:shd w:val="clear" w:color="auto" w:fill="fafafa"/>
        </w:rPr>
        <w:t>624</w:t>
        <w:tab/>
        <w:t>656</w:t>
        <w:tab/>
        <w:tab/>
      </w:r>
      <w:r>
        <w:t>+---------------------------------------------------+----------------------------------------------------------------------------------+</w:t>
      </w:r>
    </w:p>
    <w:p>
      <w:pPr>
        <w:pStyle w:val="CodeChangeLine"/>
        <w:tabs>
          <w:tab w:pos="567" w:val="left"/>
          <w:tab w:pos="1134" w:val="left"/>
          <w:tab w:pos="1247" w:val="left"/>
        </w:tabs>
      </w:pPr>
      <w:r>
        <w:rPr>
          <w:color w:val="BFBFBF"/>
          <w:shd w:val="clear" w:color="auto" w:fill="fafafa"/>
        </w:rPr>
        <w:t>625</w:t>
        <w:tab/>
        <w:t>657</w:t>
        <w:tab/>
        <w:tab/>
      </w:r>
      <w:r>
        <w:t>| Information in Request message                    | All parameters defined in Table 8.1.2-3 in oneM2M TS-0001 [\[1\]](#_ref_1) apply |</w:t>
      </w:r>
    </w:p>
    <w:p>
      <w:pPr>
        <w:pStyle w:val="CodeChangeLine"/>
        <w:tabs>
          <w:tab w:pos="567" w:val="left"/>
          <w:tab w:pos="1134" w:val="left"/>
          <w:tab w:pos="1247" w:val="left"/>
        </w:tabs>
      </w:pPr>
      <w:r>
        <w:rPr>
          <w:color w:val="BFBFBF"/>
          <w:shd w:val="clear" w:color="auto" w:fill="fafafa"/>
        </w:rPr>
        <w:t>626</w:t>
        <w:tab/>
        <w:t>658</w:t>
        <w:tab/>
        <w:tab/>
      </w:r>
      <w:r>
        <w:t>|                                                   | with the specific details for:\                                                  |</w:t>
      </w:r>
    </w:p>
    <w:p>
      <w:pPr>
        <w:pStyle w:val="CodeChangeLine"/>
        <w:tabs>
          <w:tab w:pos="567" w:val="left"/>
          <w:tab w:pos="1134" w:val="left"/>
          <w:tab w:pos="1247" w:val="left"/>
        </w:tabs>
        <w:shd w:val="clear" w:color="auto" w:fill="fbe9eb"/>
      </w:pPr>
      <w:r>
        <w:rPr>
          <w:color w:val="BFBFBF"/>
          <w:shd w:val="clear" w:color="auto" w:fill="#f9d7dc"/>
        </w:rPr>
        <w:t>627</w:t>
        <w:tab/>
        <w:tab/>
        <w:t>-</w:t>
        <w:tab/>
      </w:r>
      <w:r>
        <w:t>|                                                   | **To:** _&amp;lt;semanticMashupInstance&gt;/&amp;lt;mashup&gt;_\                               |</w:t>
      </w:r>
    </w:p>
    <w:p>
      <w:pPr>
        <w:pStyle w:val="CodeChangeLine"/>
        <w:tabs>
          <w:tab w:pos="567" w:val="left"/>
          <w:tab w:pos="1134" w:val="left"/>
          <w:tab w:pos="1247" w:val="left"/>
        </w:tabs>
        <w:shd w:val="clear" w:color="auto" w:fill="ecfdf0"/>
      </w:pPr>
      <w:r>
        <w:rPr>
          <w:color w:val="BFBFBF"/>
          <w:shd w:val="clear" w:color="auto" w:fill="#ddfbe6"/>
        </w:rPr>
        <w:tab/>
        <w:t>659</w:t>
        <w:tab/>
        <w:t>+</w:t>
        <w:tab/>
      </w:r>
      <w:r>
        <w:t>|                                                   | **To:** _&amp;lt;semanticMashupInstance&gt;_/_&amp;lt;mashup&gt;_\                               |</w:t>
      </w:r>
    </w:p>
    <w:p>
      <w:pPr>
        <w:pStyle w:val="CodeChangeLine"/>
        <w:tabs>
          <w:tab w:pos="567" w:val="left"/>
          <w:tab w:pos="1134" w:val="left"/>
          <w:tab w:pos="1247" w:val="left"/>
        </w:tabs>
      </w:pPr>
      <w:r>
        <w:rPr>
          <w:color w:val="BFBFBF"/>
          <w:shd w:val="clear" w:color="auto" w:fill="fafafa"/>
        </w:rPr>
        <w:t>628</w:t>
        <w:tab/>
        <w:t>660</w:t>
        <w:tab/>
        <w:tab/>
      </w:r>
      <w:r>
        <w:t>|                                                   | **Content:** void.                                                               |</w:t>
      </w:r>
    </w:p>
    <w:p>
      <w:pPr>
        <w:pStyle w:val="CodeChangeLine"/>
        <w:tabs>
          <w:tab w:pos="567" w:val="left"/>
          <w:tab w:pos="1134" w:val="left"/>
          <w:tab w:pos="1247" w:val="left"/>
        </w:tabs>
      </w:pPr>
      <w:r>
        <w:rPr>
          <w:color w:val="BFBFBF"/>
          <w:shd w:val="clear" w:color="auto" w:fill="fafafa"/>
        </w:rPr>
        <w:t>629</w:t>
        <w:tab/>
        <w:t>661</w:t>
        <w:tab/>
        <w:tab/>
      </w:r>
      <w:r>
        <w:t>+---------------------------------------------------+----------------------------------------------------------------------------------+</w:t>
      </w:r>
    </w:p>
    <w:p>
      <w:pPr>
        <w:pStyle w:val="CodeChangeLine"/>
        <w:tabs>
          <w:tab w:pos="567" w:val="left"/>
          <w:tab w:pos="1134" w:val="left"/>
          <w:tab w:pos="1247" w:val="left"/>
        </w:tabs>
      </w:pPr>
      <w:r>
        <w:rPr>
          <w:color w:val="BFBFBF"/>
          <w:shd w:val="clear" w:color="auto" w:fill="fafafa"/>
        </w:rPr>
        <w:t>630</w:t>
        <w:tab/>
        <w:t>662</w:t>
        <w:tab/>
        <w:tab/>
      </w:r>
      <w:r>
        <w:t>| Processing at Originator before sending Request   | According to clause 10.1.2 in oneM2M TS-0001 [\[1\]](#_ref_1).                   |</w:t>
      </w:r>
    </w:p>
    <w:p>
      <w:pPr>
        <w:pStyle w:val="CodeHeader"/>
      </w:pPr>
      <w:r>
        <w:t xml:space="preserve">@@ -650,7 +682,7 @@ </w:t>
      </w:r>
    </w:p>
    <w:p>
      <w:pPr>
        <w:pStyle w:val="CodeChangeLine"/>
        <w:tabs>
          <w:tab w:pos="567" w:val="left"/>
          <w:tab w:pos="1134" w:val="left"/>
          <w:tab w:pos="1247" w:val="left"/>
        </w:tabs>
      </w:pPr>
      <w:r>
        <w:rPr>
          <w:color w:val="BFBFBF"/>
          <w:shd w:val="clear" w:color="auto" w:fill="fafafa"/>
        </w:rPr>
        <w:t>650</w:t>
        <w:tab/>
        <w:t>682</w:t>
        <w:tab/>
        <w:tab/>
      </w:r>
      <w:r/>
    </w:p>
    <w:p>
      <w:pPr>
        <w:pStyle w:val="CodeChangeLine"/>
        <w:tabs>
          <w:tab w:pos="567" w:val="left"/>
          <w:tab w:pos="1134" w:val="left"/>
          <w:tab w:pos="1247" w:val="left"/>
        </w:tabs>
      </w:pPr>
      <w:r>
        <w:rPr>
          <w:color w:val="BFBFBF"/>
          <w:shd w:val="clear" w:color="auto" w:fill="fafafa"/>
        </w:rPr>
        <w:t>651</w:t>
        <w:tab/>
        <w:t>683</w:t>
        <w:tab/>
        <w:tab/>
      </w:r>
      <w:r>
        <w:t>### 6.6.1 Introduction</w:t>
      </w:r>
    </w:p>
    <w:p>
      <w:pPr>
        <w:pStyle w:val="CodeChangeLine"/>
        <w:tabs>
          <w:tab w:pos="567" w:val="left"/>
          <w:tab w:pos="1134" w:val="left"/>
          <w:tab w:pos="1247" w:val="left"/>
        </w:tabs>
      </w:pPr>
      <w:r>
        <w:rPr>
          <w:color w:val="BFBFBF"/>
          <w:shd w:val="clear" w:color="auto" w:fill="fafafa"/>
        </w:rPr>
        <w:t>652</w:t>
        <w:tab/>
        <w:t>684</w:t>
        <w:tab/>
        <w:tab/>
      </w:r>
      <w:r/>
    </w:p>
    <w:p>
      <w:pPr>
        <w:pStyle w:val="CodeChangeLine"/>
        <w:tabs>
          <w:tab w:pos="567" w:val="left"/>
          <w:tab w:pos="1134" w:val="left"/>
          <w:tab w:pos="1247" w:val="left"/>
        </w:tabs>
        <w:shd w:val="clear" w:color="auto" w:fill="fbe9eb"/>
      </w:pPr>
      <w:r>
        <w:rPr>
          <w:color w:val="BFBFBF"/>
          <w:shd w:val="clear" w:color="auto" w:fill="#f9d7dc"/>
        </w:rPr>
        <w:t>653</w:t>
        <w:tab/>
        <w:tab/>
        <w:t>-</w:t>
        <w:tab/>
      </w:r>
      <w:r>
        <w:t>_&amp;lt;semanticMashupResult&gt;_ resource stores the mashup result. It is the child resource of a _&amp;lt;semanticMashupInstance&gt;_ resource. A _&amp;lt;semanticMashupResult&gt;_ resource shall be automatically generated by a Hosting CSE when it executes a semantic mashup operation on a _&amp;lt;semanticMashupInstance&gt;_ resource. The _&amp;lt; semanticMashupResult &gt;_ resource type is specified in the clause 9.6.56 in oneM2M TS-0001 [\[1\]](#_ref_1).</w:t>
      </w:r>
    </w:p>
    <w:p>
      <w:pPr>
        <w:pStyle w:val="CodeChangeLine"/>
        <w:tabs>
          <w:tab w:pos="567" w:val="left"/>
          <w:tab w:pos="1134" w:val="left"/>
          <w:tab w:pos="1247" w:val="left"/>
        </w:tabs>
        <w:shd w:val="clear" w:color="auto" w:fill="ecfdf0"/>
      </w:pPr>
      <w:r>
        <w:rPr>
          <w:color w:val="BFBFBF"/>
          <w:shd w:val="clear" w:color="auto" w:fill="#ddfbe6"/>
        </w:rPr>
        <w:tab/>
        <w:t>685</w:t>
        <w:tab/>
        <w:t>+</w:t>
        <w:tab/>
      </w:r>
      <w:r>
        <w:t>_&amp;lt;semanticMashupResult&gt;_ resource stores the mashup result. It is the child resource of a _&amp;lt;semanticMashupInstance&gt;_ resource. A _&amp;lt;semanticMashupResult&gt;_ resource shall be automatically generated by a Hosting CSE when it executes a semantic mashup operation on a _&amp;lt;semanticMashupInstance&gt;_ resource. The _&amp;lt;semanticMashupResult&gt;_ resource type is specified in the clause 9.6.56 in oneM2M TS-0001 [\[1\]](#_ref_1).</w:t>
      </w:r>
    </w:p>
    <w:p>
      <w:pPr>
        <w:pStyle w:val="CodeChangeLine"/>
        <w:tabs>
          <w:tab w:pos="567" w:val="left"/>
          <w:tab w:pos="1134" w:val="left"/>
          <w:tab w:pos="1247" w:val="left"/>
        </w:tabs>
      </w:pPr>
      <w:r>
        <w:rPr>
          <w:color w:val="BFBFBF"/>
          <w:shd w:val="clear" w:color="auto" w:fill="fafafa"/>
        </w:rPr>
        <w:t>654</w:t>
        <w:tab/>
        <w:t>686</w:t>
        <w:tab/>
        <w:tab/>
      </w:r>
      <w:r/>
    </w:p>
    <w:p>
      <w:pPr>
        <w:pStyle w:val="CodeChangeLine"/>
        <w:tabs>
          <w:tab w:pos="567" w:val="left"/>
          <w:tab w:pos="1134" w:val="left"/>
          <w:tab w:pos="1247" w:val="left"/>
        </w:tabs>
      </w:pPr>
      <w:r>
        <w:rPr>
          <w:color w:val="BFBFBF"/>
          <w:shd w:val="clear" w:color="auto" w:fill="fafafa"/>
        </w:rPr>
        <w:t>655</w:t>
        <w:tab/>
        <w:t>687</w:t>
        <w:tab/>
        <w:tab/>
      </w:r>
      <w:r>
        <w:t>Figure 6.6.1-1 illustrates the procedure to operate a _&amp;lt;semanticMashupResult&gt;_ resource. A _&amp;lt;semanticMashupResult&gt;_ resource shall be automatically created when a Hosting CSE executes semantic mashup operation on a _&amp;lt;semanticMashupInstance&gt;_ resource. Only Retrieve and Delete operations shall be allowed on a _&amp;lt;semanticMashupResult&gt;_ resource. Detail descriptions are given in following clauses.</w:t>
      </w:r>
    </w:p>
    <w:p>
      <w:pPr>
        <w:pStyle w:val="CodeChangeLine"/>
        <w:tabs>
          <w:tab w:pos="567" w:val="left"/>
          <w:tab w:pos="1134" w:val="left"/>
          <w:tab w:pos="1247" w:val="left"/>
        </w:tabs>
      </w:pPr>
      <w:r>
        <w:rPr>
          <w:color w:val="BFBFBF"/>
          <w:shd w:val="clear" w:color="auto" w:fill="fafafa"/>
        </w:rPr>
        <w:t>656</w:t>
        <w:tab/>
        <w:t>688</w:t>
        <w:tab/>
        <w:tab/>
      </w:r>
      <w:r/>
    </w:p>
    <w:p>
      <w:pPr>
        <w:pStyle w:val="CodeHeader"/>
      </w:pPr>
      <w:r>
        <w:t xml:space="preserve">@@ -659,7 +691,7 @@ </w:t>
      </w:r>
    </w:p>
    <w:p>
      <w:pPr>
        <w:pStyle w:val="CodeChangeLine"/>
        <w:tabs>
          <w:tab w:pos="567" w:val="left"/>
          <w:tab w:pos="1134" w:val="left"/>
          <w:tab w:pos="1247" w:val="left"/>
        </w:tabs>
      </w:pPr>
      <w:r>
        <w:rPr>
          <w:color w:val="BFBFBF"/>
          <w:shd w:val="clear" w:color="auto" w:fill="fafafa"/>
        </w:rPr>
        <w:t>659</w:t>
        <w:tab/>
        <w:t>691</w:t>
        <w:tab/>
        <w:tab/>
      </w:r>
      <w:r>
        <w:t>**Figure 6.6.1-1: Procedures for operating a _&amp;lt;semanticMashupResult&gt;_ Resource**</w:t>
      </w:r>
    </w:p>
    <w:p>
      <w:pPr>
        <w:pStyle w:val="CodeChangeLine"/>
        <w:tabs>
          <w:tab w:pos="567" w:val="left"/>
          <w:tab w:pos="1134" w:val="left"/>
          <w:tab w:pos="1247" w:val="left"/>
        </w:tabs>
      </w:pPr>
      <w:r>
        <w:rPr>
          <w:color w:val="BFBFBF"/>
          <w:shd w:val="clear" w:color="auto" w:fill="fafafa"/>
        </w:rPr>
        <w:t>660</w:t>
        <w:tab/>
        <w:t>692</w:t>
        <w:tab/>
        <w:tab/>
      </w:r>
      <w:r/>
    </w:p>
    <w:p>
      <w:pPr>
        <w:pStyle w:val="CodeChangeLine"/>
        <w:tabs>
          <w:tab w:pos="567" w:val="left"/>
          <w:tab w:pos="1134" w:val="left"/>
          <w:tab w:pos="1247" w:val="left"/>
        </w:tabs>
      </w:pPr>
      <w:r>
        <w:rPr>
          <w:color w:val="BFBFBF"/>
          <w:shd w:val="clear" w:color="auto" w:fill="fafafa"/>
        </w:rPr>
        <w:t>661</w:t>
        <w:tab/>
        <w:t>693</w:t>
        <w:tab/>
        <w:tab/>
      </w:r>
      <w:r/>
    </w:p>
    <w:p>
      <w:pPr>
        <w:pStyle w:val="CodeChangeLine"/>
        <w:tabs>
          <w:tab w:pos="567" w:val="left"/>
          <w:tab w:pos="1134" w:val="left"/>
          <w:tab w:pos="1247" w:val="left"/>
        </w:tabs>
        <w:shd w:val="clear" w:color="auto" w:fill="fbe9eb"/>
      </w:pPr>
      <w:r>
        <w:rPr>
          <w:color w:val="BFBFBF"/>
          <w:shd w:val="clear" w:color="auto" w:fill="#f9d7dc"/>
        </w:rPr>
        <w:t>662</w:t>
        <w:tab/>
        <w:tab/>
        <w:t>-</w:t>
        <w:tab/>
      </w:r>
      <w:r>
        <w:t>### 6.6.2 Retrieve &amp;lt;semanticMashupResult&gt;</w:t>
      </w:r>
    </w:p>
    <w:p>
      <w:pPr>
        <w:pStyle w:val="CodeChangeLine"/>
        <w:tabs>
          <w:tab w:pos="567" w:val="left"/>
          <w:tab w:pos="1134" w:val="left"/>
          <w:tab w:pos="1247" w:val="left"/>
        </w:tabs>
        <w:shd w:val="clear" w:color="auto" w:fill="ecfdf0"/>
      </w:pPr>
      <w:r>
        <w:rPr>
          <w:color w:val="BFBFBF"/>
          <w:shd w:val="clear" w:color="auto" w:fill="#ddfbe6"/>
        </w:rPr>
        <w:tab/>
        <w:t>694</w:t>
        <w:tab/>
        <w:t>+</w:t>
        <w:tab/>
      </w:r>
      <w:r>
        <w:t>### 6.6.2 Retrieve _&amp;lt;semanticMashupResult&gt;_</w:t>
      </w:r>
    </w:p>
    <w:p>
      <w:pPr>
        <w:pStyle w:val="CodeChangeLine"/>
        <w:tabs>
          <w:tab w:pos="567" w:val="left"/>
          <w:tab w:pos="1134" w:val="left"/>
          <w:tab w:pos="1247" w:val="left"/>
        </w:tabs>
      </w:pPr>
      <w:r>
        <w:rPr>
          <w:color w:val="BFBFBF"/>
          <w:shd w:val="clear" w:color="auto" w:fill="fafafa"/>
        </w:rPr>
        <w:t>663</w:t>
        <w:tab/>
        <w:t>695</w:t>
        <w:tab/>
        <w:tab/>
      </w:r>
      <w:r/>
    </w:p>
    <w:p>
      <w:pPr>
        <w:pStyle w:val="CodeChangeLine"/>
        <w:tabs>
          <w:tab w:pos="567" w:val="left"/>
          <w:tab w:pos="1134" w:val="left"/>
          <w:tab w:pos="1247" w:val="left"/>
        </w:tabs>
      </w:pPr>
      <w:r>
        <w:rPr>
          <w:color w:val="BFBFBF"/>
          <w:shd w:val="clear" w:color="auto" w:fill="fafafa"/>
        </w:rPr>
        <w:t>664</w:t>
        <w:tab/>
        <w:t>696</w:t>
        <w:tab/>
        <w:tab/>
      </w:r>
      <w:r>
        <w:t>This procedure shall be used for retrieving the attributes of a _&amp;lt;semanticMashupResult&gt;_ resource as described in Table 6.6.2-1.</w:t>
      </w:r>
    </w:p>
    <w:p>
      <w:pPr>
        <w:pStyle w:val="CodeChangeLine"/>
        <w:tabs>
          <w:tab w:pos="567" w:val="left"/>
          <w:tab w:pos="1134" w:val="left"/>
          <w:tab w:pos="1247" w:val="left"/>
        </w:tabs>
      </w:pPr>
      <w:r>
        <w:rPr>
          <w:color w:val="BFBFBF"/>
          <w:shd w:val="clear" w:color="auto" w:fill="fafafa"/>
        </w:rPr>
        <w:t>665</w:t>
        <w:tab/>
        <w:t>697</w:t>
        <w:tab/>
        <w:tab/>
      </w:r>
      <w:r/>
    </w:p>
    <w:p>
      <w:pPr>
        <w:pStyle w:val="CodeHeader"/>
      </w:pPr>
      <w:r>
        <w:t xml:space="preserve">@@ -692,7 +724,8 @@ </w:t>
      </w:r>
    </w:p>
    <w:p>
      <w:pPr>
        <w:pStyle w:val="CodeChangeLine"/>
        <w:tabs>
          <w:tab w:pos="567" w:val="left"/>
          <w:tab w:pos="1134" w:val="left"/>
          <w:tab w:pos="1247" w:val="left"/>
        </w:tabs>
      </w:pPr>
      <w:r>
        <w:rPr>
          <w:color w:val="BFBFBF"/>
          <w:shd w:val="clear" w:color="auto" w:fill="fafafa"/>
        </w:rPr>
        <w:t>692</w:t>
        <w:tab/>
        <w:t>724</w:t>
        <w:tab/>
        <w:tab/>
      </w:r>
      <w:r>
        <w:t>| Exceptions                                        | According to clause 10.1.2 in oneM2M TS-0001 [\[1\]](#_ref_1).\                  |</w:t>
      </w:r>
    </w:p>
    <w:p>
      <w:pPr>
        <w:pStyle w:val="CodeChangeLine"/>
        <w:tabs>
          <w:tab w:pos="567" w:val="left"/>
          <w:tab w:pos="1134" w:val="left"/>
          <w:tab w:pos="1247" w:val="left"/>
        </w:tabs>
      </w:pPr>
      <w:r>
        <w:rPr>
          <w:color w:val="BFBFBF"/>
          <w:shd w:val="clear" w:color="auto" w:fill="fafafa"/>
        </w:rPr>
        <w:t>693</w:t>
        <w:tab/>
        <w:t>725</w:t>
        <w:tab/>
        <w:tab/>
      </w:r>
      <w:r>
        <w:t>|                                                   | In addition: a timer has expired. The Receiver responds with an error.           |</w:t>
      </w:r>
    </w:p>
    <w:p>
      <w:pPr>
        <w:pStyle w:val="CodeChangeLine"/>
        <w:tabs>
          <w:tab w:pos="567" w:val="left"/>
          <w:tab w:pos="1134" w:val="left"/>
          <w:tab w:pos="1247" w:val="left"/>
        </w:tabs>
      </w:pPr>
      <w:r>
        <w:rPr>
          <w:color w:val="BFBFBF"/>
          <w:shd w:val="clear" w:color="auto" w:fill="fafafa"/>
        </w:rPr>
        <w:t>694</w:t>
        <w:tab/>
        <w:t>726</w:t>
        <w:tab/>
        <w:tab/>
      </w:r>
      <w:r>
        <w:t>+---------------------------------------------------+----------------------------------------------------------------------------------+</w:t>
      </w:r>
    </w:p>
    <w:p>
      <w:pPr>
        <w:pStyle w:val="CodeChangeLine"/>
        <w:tabs>
          <w:tab w:pos="567" w:val="left"/>
          <w:tab w:pos="1134" w:val="left"/>
          <w:tab w:pos="1247" w:val="left"/>
        </w:tabs>
        <w:shd w:val="clear" w:color="auto" w:fill="fbe9eb"/>
      </w:pPr>
      <w:r>
        <w:rPr>
          <w:color w:val="BFBFBF"/>
          <w:shd w:val="clear" w:color="auto" w:fill="#f9d7dc"/>
        </w:rPr>
        <w:t>695</w:t>
        <w:tab/>
        <w:tab/>
        <w:t>-</w:t>
        <w:tab/>
      </w:r>
      <w:r>
        <w:t>### 6.6.3 Delete &amp;lt;semanticMashupResult&gt;</w:t>
      </w:r>
    </w:p>
    <w:p>
      <w:pPr>
        <w:pStyle w:val="CodeChangeLine"/>
        <w:tabs>
          <w:tab w:pos="567" w:val="left"/>
          <w:tab w:pos="1134" w:val="left"/>
          <w:tab w:pos="1247" w:val="left"/>
        </w:tabs>
        <w:shd w:val="clear" w:color="auto" w:fill="ecfdf0"/>
      </w:pPr>
      <w:r>
        <w:rPr>
          <w:color w:val="BFBFBF"/>
          <w:shd w:val="clear" w:color="auto" w:fill="#ddfbe6"/>
        </w:rPr>
        <w:tab/>
        <w:t>727</w:t>
        <w:tab/>
        <w:t>+</w:t>
        <w:tab/>
      </w:r>
      <w:r/>
    </w:p>
    <w:p>
      <w:pPr>
        <w:pStyle w:val="CodeChangeLine"/>
        <w:tabs>
          <w:tab w:pos="567" w:val="left"/>
          <w:tab w:pos="1134" w:val="left"/>
          <w:tab w:pos="1247" w:val="left"/>
        </w:tabs>
        <w:shd w:val="clear" w:color="auto" w:fill="ecfdf0"/>
      </w:pPr>
      <w:r>
        <w:rPr>
          <w:color w:val="BFBFBF"/>
          <w:shd w:val="clear" w:color="auto" w:fill="#ddfbe6"/>
        </w:rPr>
        <w:tab/>
        <w:t>728</w:t>
        <w:tab/>
        <w:t>+</w:t>
        <w:tab/>
      </w:r>
      <w:r>
        <w:t>### 6.6.3 Delete _&amp;lt;semanticMashupResult&gt;_</w:t>
      </w:r>
    </w:p>
    <w:p>
      <w:pPr>
        <w:pStyle w:val="CodeChangeLine"/>
        <w:tabs>
          <w:tab w:pos="567" w:val="left"/>
          <w:tab w:pos="1134" w:val="left"/>
          <w:tab w:pos="1247" w:val="left"/>
        </w:tabs>
      </w:pPr>
      <w:r>
        <w:rPr>
          <w:color w:val="BFBFBF"/>
          <w:shd w:val="clear" w:color="auto" w:fill="fafafa"/>
        </w:rPr>
        <w:t>696</w:t>
        <w:tab/>
        <w:t>729</w:t>
        <w:tab/>
        <w:tab/>
      </w:r>
      <w:r/>
    </w:p>
    <w:p>
      <w:pPr>
        <w:pStyle w:val="CodeChangeLine"/>
        <w:tabs>
          <w:tab w:pos="567" w:val="left"/>
          <w:tab w:pos="1134" w:val="left"/>
          <w:tab w:pos="1247" w:val="left"/>
        </w:tabs>
      </w:pPr>
      <w:r>
        <w:rPr>
          <w:color w:val="BFBFBF"/>
          <w:shd w:val="clear" w:color="auto" w:fill="fafafa"/>
        </w:rPr>
        <w:t>697</w:t>
        <w:tab/>
        <w:t>730</w:t>
        <w:tab/>
        <w:tab/>
      </w:r>
      <w:r>
        <w:t>This procedure as described in Table 6.6.3-1 shall be used to delete an existing _&amp;lt;semanticMashupResult&gt;_ resource.</w:t>
      </w:r>
    </w:p>
    <w:p>
      <w:pPr>
        <w:pStyle w:val="CodeChangeLine"/>
        <w:tabs>
          <w:tab w:pos="567" w:val="left"/>
          <w:tab w:pos="1134" w:val="left"/>
          <w:tab w:pos="1247" w:val="left"/>
        </w:tabs>
      </w:pPr>
      <w:r>
        <w:rPr>
          <w:color w:val="BFBFBF"/>
          <w:shd w:val="clear" w:color="auto" w:fill="fafafa"/>
        </w:rPr>
        <w:t>698</w:t>
        <w:tab/>
        <w:t>731</w:t>
        <w:tab/>
        <w:tab/>
      </w:r>
      <w:r/>
    </w:p>
    <w:p>
      <w:pPr>
        <w:pStyle w:val="CodeHeader"/>
      </w:pPr>
      <w:r>
        <w:t xml:space="preserve">@@ -721,7 +754,7 @@ </w:t>
      </w:r>
    </w:p>
    <w:p>
      <w:pPr>
        <w:pStyle w:val="CodeChangeLine"/>
        <w:tabs>
          <w:tab w:pos="567" w:val="left"/>
          <w:tab w:pos="1134" w:val="left"/>
          <w:tab w:pos="1247" w:val="left"/>
        </w:tabs>
      </w:pPr>
      <w:r>
        <w:rPr>
          <w:color w:val="BFBFBF"/>
          <w:shd w:val="clear" w:color="auto" w:fill="fafafa"/>
        </w:rPr>
        <w:t>721</w:t>
        <w:tab/>
        <w:t>754</w:t>
        <w:tab/>
        <w:tab/>
      </w:r>
      <w:r/>
    </w:p>
    <w:p>
      <w:pPr>
        <w:pStyle w:val="CodeChangeLine"/>
        <w:tabs>
          <w:tab w:pos="567" w:val="left"/>
          <w:tab w:pos="1134" w:val="left"/>
          <w:tab w:pos="1247" w:val="left"/>
        </w:tabs>
      </w:pPr>
      <w:r>
        <w:rPr>
          <w:color w:val="BFBFBF"/>
          <w:shd w:val="clear" w:color="auto" w:fill="fafafa"/>
        </w:rPr>
        <w:t>722</w:t>
        <w:tab/>
        <w:t>755</w:t>
        <w:tab/>
        <w:tab/>
      </w:r>
      <w:r>
        <w:t>### 6.7.1 Introduction</w:t>
      </w:r>
    </w:p>
    <w:p>
      <w:pPr>
        <w:pStyle w:val="CodeChangeLine"/>
        <w:tabs>
          <w:tab w:pos="567" w:val="left"/>
          <w:tab w:pos="1134" w:val="left"/>
          <w:tab w:pos="1247" w:val="left"/>
        </w:tabs>
      </w:pPr>
      <w:r>
        <w:rPr>
          <w:color w:val="BFBFBF"/>
          <w:shd w:val="clear" w:color="auto" w:fill="fafafa"/>
        </w:rPr>
        <w:t>723</w:t>
        <w:tab/>
        <w:t>756</w:t>
        <w:tab/>
        <w:tab/>
      </w:r>
      <w:r/>
    </w:p>
    <w:p>
      <w:pPr>
        <w:pStyle w:val="CodeChangeLine"/>
        <w:tabs>
          <w:tab w:pos="567" w:val="left"/>
          <w:tab w:pos="1134" w:val="left"/>
          <w:tab w:pos="1247" w:val="left"/>
        </w:tabs>
        <w:shd w:val="clear" w:color="auto" w:fill="fbe9eb"/>
      </w:pPr>
      <w:r>
        <w:rPr>
          <w:color w:val="BFBFBF"/>
          <w:shd w:val="clear" w:color="auto" w:fill="#f9d7dc"/>
        </w:rPr>
        <w:t>724</w:t>
        <w:tab/>
        <w:tab/>
        <w:t>-</w:t>
        <w:tab/>
      </w:r>
      <w:r>
        <w:t>The _&amp;lt;ontologyRepository&gt;_ represents an ontology repository which may contain any number of managed ontologies represented as &amp;lt;ontology&gt; child resources (see clause 6.8). The ontology repository may further provide semantic validation function by the _&amp;lt;semanticValidation&gt;_ virtual child resource (see clause 6.9).</w:t>
      </w:r>
    </w:p>
    <w:p>
      <w:pPr>
        <w:pStyle w:val="CodeChangeLine"/>
        <w:tabs>
          <w:tab w:pos="567" w:val="left"/>
          <w:tab w:pos="1134" w:val="left"/>
          <w:tab w:pos="1247" w:val="left"/>
        </w:tabs>
        <w:shd w:val="clear" w:color="auto" w:fill="ecfdf0"/>
      </w:pPr>
      <w:r>
        <w:rPr>
          <w:color w:val="BFBFBF"/>
          <w:shd w:val="clear" w:color="auto" w:fill="#ddfbe6"/>
        </w:rPr>
        <w:tab/>
        <w:t>757</w:t>
        <w:tab/>
        <w:t>+</w:t>
        <w:tab/>
      </w:r>
      <w:r>
        <w:t>The _&amp;lt;ontologyRepository&gt;_ represents an ontology repository which may contain any number of managed ontologies represented as _&amp;lt;ontology&gt;_ child resources (see clause 6.8). The ontology repository may further provide semantic validation function by the _&amp;lt;semanticValidation&gt;_ virtual child resource (see clause 6.9).</w:t>
      </w:r>
    </w:p>
    <w:p>
      <w:pPr>
        <w:pStyle w:val="CodeChangeLine"/>
        <w:tabs>
          <w:tab w:pos="567" w:val="left"/>
          <w:tab w:pos="1134" w:val="left"/>
          <w:tab w:pos="1247" w:val="left"/>
        </w:tabs>
      </w:pPr>
      <w:r>
        <w:rPr>
          <w:color w:val="BFBFBF"/>
          <w:shd w:val="clear" w:color="auto" w:fill="fafafa"/>
        </w:rPr>
        <w:t>725</w:t>
        <w:tab/>
        <w:t>758</w:t>
        <w:tab/>
        <w:tab/>
      </w:r>
      <w:r/>
    </w:p>
    <w:p>
      <w:pPr>
        <w:pStyle w:val="CodeChangeLine"/>
        <w:tabs>
          <w:tab w:pos="567" w:val="left"/>
          <w:tab w:pos="1134" w:val="left"/>
          <w:tab w:pos="1247" w:val="left"/>
        </w:tabs>
      </w:pPr>
      <w:r>
        <w:rPr>
          <w:color w:val="BFBFBF"/>
          <w:shd w:val="clear" w:color="auto" w:fill="fafafa"/>
        </w:rPr>
        <w:t>726</w:t>
        <w:tab/>
        <w:t>759</w:t>
        <w:tab/>
        <w:tab/>
      </w:r>
      <w:r/>
    </w:p>
    <w:p>
      <w:pPr>
        <w:pStyle w:val="CodeChangeLine"/>
        <w:tabs>
          <w:tab w:pos="567" w:val="left"/>
          <w:tab w:pos="1134" w:val="left"/>
          <w:tab w:pos="1247" w:val="left"/>
        </w:tabs>
      </w:pPr>
      <w:r>
        <w:rPr>
          <w:color w:val="BFBFBF"/>
          <w:shd w:val="clear" w:color="auto" w:fill="fafafa"/>
        </w:rPr>
        <w:t>727</w:t>
        <w:tab/>
        <w:t>760</w:t>
        <w:tab/>
        <w:tab/>
      </w:r>
      <w:r>
        <w:t>### 6.7.2 Create _&amp;lt;ontologyRepository&gt;_</w:t>
      </w:r>
    </w:p>
    <w:p>
      <w:pPr>
        <w:pStyle w:val="CodeHeader"/>
      </w:pPr>
      <w:r>
        <w:t xml:space="preserve">@@ -835,7 +868,7 @@ </w:t>
      </w:r>
    </w:p>
    <w:p>
      <w:pPr>
        <w:pStyle w:val="CodeChangeLine"/>
        <w:tabs>
          <w:tab w:pos="567" w:val="left"/>
          <w:tab w:pos="1134" w:val="left"/>
          <w:tab w:pos="1247" w:val="left"/>
        </w:tabs>
      </w:pPr>
      <w:r>
        <w:rPr>
          <w:color w:val="BFBFBF"/>
          <w:shd w:val="clear" w:color="auto" w:fill="fafafa"/>
        </w:rPr>
        <w:t>835</w:t>
        <w:tab/>
        <w:t>868</w:t>
        <w:tab/>
        <w:tab/>
      </w:r>
      <w:r/>
    </w:p>
    <w:p>
      <w:pPr>
        <w:pStyle w:val="CodeChangeLine"/>
        <w:tabs>
          <w:tab w:pos="567" w:val="left"/>
          <w:tab w:pos="1134" w:val="left"/>
          <w:tab w:pos="1247" w:val="left"/>
        </w:tabs>
      </w:pPr>
      <w:r>
        <w:rPr>
          <w:color w:val="BFBFBF"/>
          <w:shd w:val="clear" w:color="auto" w:fill="fafafa"/>
        </w:rPr>
        <w:t>836</w:t>
        <w:tab/>
        <w:t>869</w:t>
        <w:tab/>
        <w:tab/>
      </w:r>
      <w:r>
        <w:t>### 6.8.1 Introduction</w:t>
      </w:r>
    </w:p>
    <w:p>
      <w:pPr>
        <w:pStyle w:val="CodeChangeLine"/>
        <w:tabs>
          <w:tab w:pos="567" w:val="left"/>
          <w:tab w:pos="1134" w:val="left"/>
          <w:tab w:pos="1247" w:val="left"/>
        </w:tabs>
      </w:pPr>
      <w:r>
        <w:rPr>
          <w:color w:val="BFBFBF"/>
          <w:shd w:val="clear" w:color="auto" w:fill="fafafa"/>
        </w:rPr>
        <w:t>837</w:t>
        <w:tab/>
        <w:t>870</w:t>
        <w:tab/>
        <w:tab/>
      </w:r>
      <w:r/>
    </w:p>
    <w:p>
      <w:pPr>
        <w:pStyle w:val="CodeChangeLine"/>
        <w:tabs>
          <w:tab w:pos="567" w:val="left"/>
          <w:tab w:pos="1134" w:val="left"/>
          <w:tab w:pos="1247" w:val="left"/>
        </w:tabs>
        <w:shd w:val="clear" w:color="auto" w:fill="fbe9eb"/>
      </w:pPr>
      <w:r>
        <w:rPr>
          <w:color w:val="BFBFBF"/>
          <w:shd w:val="clear" w:color="auto" w:fill="#f9d7dc"/>
        </w:rPr>
        <w:t>838</w:t>
        <w:tab/>
        <w:tab/>
        <w:t>-</w:t>
        <w:tab/>
      </w:r>
      <w:r>
        <w:t>Each &amp;lt;ontology&gt; resource represents an ontology under management in the oneM2M system. It may contain the full representation or the IRI reference of the managed ontology. It is managed by simple CRUD operations as ordinary resource or by more advanced SPARQL operations (contained in the payload of the Update and Retrieve) at the granularity of RDF-triple level.</w:t>
      </w:r>
    </w:p>
    <w:p>
      <w:pPr>
        <w:pStyle w:val="CodeChangeLine"/>
        <w:tabs>
          <w:tab w:pos="567" w:val="left"/>
          <w:tab w:pos="1134" w:val="left"/>
          <w:tab w:pos="1247" w:val="left"/>
        </w:tabs>
        <w:shd w:val="clear" w:color="auto" w:fill="ecfdf0"/>
      </w:pPr>
      <w:r>
        <w:rPr>
          <w:color w:val="BFBFBF"/>
          <w:shd w:val="clear" w:color="auto" w:fill="#ddfbe6"/>
        </w:rPr>
        <w:tab/>
        <w:t>871</w:t>
        <w:tab/>
        <w:t>+</w:t>
        <w:tab/>
      </w:r>
      <w:r>
        <w:t>Each _&amp;lt;ontology&gt;_ resource represents an ontology under management in the oneM2M system. It may contain the full representation or the IRI reference of the managed ontology. It is managed by simple CRUD operations as ordinary resource or by more advanced SPARQL operations (contained in the payload of the Update and Retrieve) at the granularity of RDF-triple level.</w:t>
      </w:r>
    </w:p>
    <w:p>
      <w:pPr>
        <w:pStyle w:val="CodeChangeLine"/>
        <w:tabs>
          <w:tab w:pos="567" w:val="left"/>
          <w:tab w:pos="1134" w:val="left"/>
          <w:tab w:pos="1247" w:val="left"/>
        </w:tabs>
      </w:pPr>
      <w:r>
        <w:rPr>
          <w:color w:val="BFBFBF"/>
          <w:shd w:val="clear" w:color="auto" w:fill="fafafa"/>
        </w:rPr>
        <w:t>839</w:t>
        <w:tab/>
        <w:t>872</w:t>
        <w:tab/>
        <w:tab/>
      </w:r>
      <w:r/>
    </w:p>
    <w:p>
      <w:pPr>
        <w:pStyle w:val="CodeChangeLine"/>
        <w:tabs>
          <w:tab w:pos="567" w:val="left"/>
          <w:tab w:pos="1134" w:val="left"/>
          <w:tab w:pos="1247" w:val="left"/>
        </w:tabs>
      </w:pPr>
      <w:r>
        <w:rPr>
          <w:color w:val="BFBFBF"/>
          <w:shd w:val="clear" w:color="auto" w:fill="fafafa"/>
        </w:rPr>
        <w:t>840</w:t>
        <w:tab/>
        <w:t>873</w:t>
        <w:tab/>
        <w:tab/>
      </w:r>
      <w:r/>
    </w:p>
    <w:p>
      <w:pPr>
        <w:pStyle w:val="CodeChangeLine"/>
        <w:tabs>
          <w:tab w:pos="567" w:val="left"/>
          <w:tab w:pos="1134" w:val="left"/>
          <w:tab w:pos="1247" w:val="left"/>
        </w:tabs>
      </w:pPr>
      <w:r>
        <w:rPr>
          <w:color w:val="BFBFBF"/>
          <w:shd w:val="clear" w:color="auto" w:fill="fafafa"/>
        </w:rPr>
        <w:t>841</w:t>
        <w:tab/>
        <w:t>874</w:t>
        <w:tab/>
        <w:tab/>
      </w:r>
      <w:r>
        <w:t>### 6.8.2 Create _&amp;lt;ontology&gt;_</w:t>
      </w:r>
    </w:p>
    <w:p>
      <w:pPr>
        <w:pStyle w:val="CodeHeader"/>
      </w:pPr>
      <w:r>
        <w:t xml:space="preserve">@@ -873,7 +906,7 @@ </w:t>
      </w:r>
    </w:p>
    <w:p>
      <w:pPr>
        <w:pStyle w:val="CodeChangeLine"/>
        <w:tabs>
          <w:tab w:pos="567" w:val="left"/>
          <w:tab w:pos="1134" w:val="left"/>
          <w:tab w:pos="1247" w:val="left"/>
        </w:tabs>
      </w:pPr>
      <w:r>
        <w:rPr>
          <w:color w:val="BFBFBF"/>
          <w:shd w:val="clear" w:color="auto" w:fill="fafafa"/>
        </w:rPr>
        <w:t>873</w:t>
        <w:tab/>
        <w:t>906</w:t>
        <w:tab/>
        <w:tab/>
      </w:r>
      <w:r/>
    </w:p>
    <w:p>
      <w:pPr>
        <w:pStyle w:val="CodeChangeLine"/>
        <w:tabs>
          <w:tab w:pos="567" w:val="left"/>
          <w:tab w:pos="1134" w:val="left"/>
          <w:tab w:pos="1247" w:val="left"/>
        </w:tabs>
      </w:pPr>
      <w:r>
        <w:rPr>
          <w:color w:val="BFBFBF"/>
          <w:shd w:val="clear" w:color="auto" w:fill="fafafa"/>
        </w:rPr>
        <w:t>874</w:t>
        <w:tab/>
        <w:t>907</w:t>
        <w:tab/>
        <w:tab/>
      </w:r>
      <w:r>
        <w:t>This procedure shall be used for deleting an existing_&amp;lt;ontology&gt;_ resource.</w:t>
      </w:r>
    </w:p>
    <w:p>
      <w:pPr>
        <w:pStyle w:val="CodeChangeLine"/>
        <w:tabs>
          <w:tab w:pos="567" w:val="left"/>
          <w:tab w:pos="1134" w:val="left"/>
          <w:tab w:pos="1247" w:val="left"/>
        </w:tabs>
      </w:pPr>
      <w:r>
        <w:rPr>
          <w:color w:val="BFBFBF"/>
          <w:shd w:val="clear" w:color="auto" w:fill="fafafa"/>
        </w:rPr>
        <w:t>875</w:t>
        <w:tab/>
        <w:t>908</w:t>
        <w:tab/>
        <w:tab/>
      </w:r>
      <w:r/>
    </w:p>
    <w:p>
      <w:pPr>
        <w:pStyle w:val="CodeChangeLine"/>
        <w:tabs>
          <w:tab w:pos="567" w:val="left"/>
          <w:tab w:pos="1134" w:val="left"/>
          <w:tab w:pos="1247" w:val="left"/>
        </w:tabs>
        <w:shd w:val="clear" w:color="auto" w:fill="fbe9eb"/>
      </w:pPr>
      <w:r>
        <w:rPr>
          <w:color w:val="BFBFBF"/>
          <w:shd w:val="clear" w:color="auto" w:fill="#f9d7dc"/>
        </w:rPr>
        <w:t>876</w:t>
        <w:tab/>
        <w:tab/>
        <w:t>-</w:t>
        <w:tab/>
      </w:r>
      <w:r>
        <w:t>**Table 6.8.3-1: :&amp;lt;ontology&gt;_ RETRIEVE**&lt;a name="table_6.8.3-1"&gt;&lt;/a&gt;</w:t>
      </w:r>
    </w:p>
    <w:p>
      <w:pPr>
        <w:pStyle w:val="CodeChangeLine"/>
        <w:tabs>
          <w:tab w:pos="567" w:val="left"/>
          <w:tab w:pos="1134" w:val="left"/>
          <w:tab w:pos="1247" w:val="left"/>
        </w:tabs>
        <w:shd w:val="clear" w:color="auto" w:fill="ecfdf0"/>
      </w:pPr>
      <w:r>
        <w:rPr>
          <w:color w:val="BFBFBF"/>
          <w:shd w:val="clear" w:color="auto" w:fill="#ddfbe6"/>
        </w:rPr>
        <w:tab/>
        <w:t>909</w:t>
        <w:tab/>
        <w:t>+</w:t>
        <w:tab/>
      </w:r>
      <w:r>
        <w:t>**Table 6.8.3-1: :_&amp;lt;ontology&gt;_ RETRIEVE**&lt;a name="table_6.8.3-1"&gt;&lt;/a&gt;</w:t>
      </w:r>
    </w:p>
    <w:p>
      <w:pPr>
        <w:pStyle w:val="CodeChangeLine"/>
        <w:tabs>
          <w:tab w:pos="567" w:val="left"/>
          <w:tab w:pos="1134" w:val="left"/>
          <w:tab w:pos="1247" w:val="left"/>
        </w:tabs>
      </w:pPr>
      <w:r>
        <w:rPr>
          <w:color w:val="BFBFBF"/>
          <w:shd w:val="clear" w:color="auto" w:fill="fafafa"/>
        </w:rPr>
        <w:t>877</w:t>
        <w:tab/>
        <w:t>910</w:t>
        <w:tab/>
        <w:tab/>
      </w:r>
      <w:r/>
    </w:p>
    <w:p>
      <w:pPr>
        <w:pStyle w:val="CodeChangeLine"/>
        <w:tabs>
          <w:tab w:pos="567" w:val="left"/>
          <w:tab w:pos="1134" w:val="left"/>
          <w:tab w:pos="1247" w:val="left"/>
        </w:tabs>
      </w:pPr>
      <w:r>
        <w:rPr>
          <w:color w:val="BFBFBF"/>
          <w:shd w:val="clear" w:color="auto" w:fill="fafafa"/>
        </w:rPr>
        <w:t>878</w:t>
        <w:tab/>
        <w:t>911</w:t>
        <w:tab/>
        <w:tab/>
      </w:r>
      <w:r>
        <w:t>+---------------------------------------------------------------------------------------------------------------------------------+</w:t>
      </w:r>
    </w:p>
    <w:p>
      <w:pPr>
        <w:pStyle w:val="CodeChangeLine"/>
        <w:tabs>
          <w:tab w:pos="567" w:val="left"/>
          <w:tab w:pos="1134" w:val="left"/>
          <w:tab w:pos="1247" w:val="left"/>
        </w:tabs>
      </w:pPr>
      <w:r>
        <w:rPr>
          <w:color w:val="BFBFBF"/>
          <w:shd w:val="clear" w:color="auto" w:fill="fafafa"/>
        </w:rPr>
        <w:t>879</w:t>
        <w:tab/>
        <w:t>912</w:t>
        <w:tab/>
        <w:tab/>
      </w:r>
      <w:r>
        <w:t>| _&amp;lt;ontology&gt;_ RETRIEVE                                                                                                        |</w:t>
      </w:r>
    </w:p>
    <w:p>
      <w:pPr>
        <w:pStyle w:val="CodeHeader"/>
      </w:pPr>
      <w:r>
        <w:t xml:space="preserve">@@ -1061,7 +1094,7 @@ </w:t>
      </w:r>
    </w:p>
    <w:p>
      <w:pPr>
        <w:pStyle w:val="CodeChangeLine"/>
        <w:tabs>
          <w:tab w:pos="567" w:val="left"/>
          <w:tab w:pos="1134" w:val="left"/>
          <w:tab w:pos="1247" w:val="left"/>
        </w:tabs>
      </w:pPr>
      <w:r>
        <w:rPr>
          <w:color w:val="BFBFBF"/>
          <w:shd w:val="clear" w:color="auto" w:fill="fafafa"/>
        </w:rPr>
        <w:t>1061</w:t>
        <w:tab/>
        <w:t>1094</w:t>
        <w:tab/>
        <w:tab/>
      </w:r>
      <w:r>
        <w:t>+---------------------------------------------------+----------------------------------------------------------------------------------+</w:t>
      </w:r>
    </w:p>
    <w:p>
      <w:pPr>
        <w:pStyle w:val="CodeChangeLine"/>
        <w:tabs>
          <w:tab w:pos="567" w:val="left"/>
          <w:tab w:pos="1134" w:val="left"/>
          <w:tab w:pos="1247" w:val="left"/>
        </w:tabs>
      </w:pPr>
      <w:r>
        <w:rPr>
          <w:color w:val="BFBFBF"/>
          <w:shd w:val="clear" w:color="auto" w:fill="fafafa"/>
        </w:rPr>
        <w:t>1062</w:t>
        <w:tab/>
        <w:t>1095</w:t>
        <w:tab/>
        <w:tab/>
      </w:r>
      <w:r>
        <w:t>| Information in Request message                    | All parameters defined in table 8.1.2-3 in oneM2M TS-0001 [\[1\]](#_ref_1).      |</w:t>
      </w:r>
    </w:p>
    <w:p>
      <w:pPr>
        <w:pStyle w:val="CodeChangeLine"/>
        <w:tabs>
          <w:tab w:pos="567" w:val="left"/>
          <w:tab w:pos="1134" w:val="left"/>
          <w:tab w:pos="1247" w:val="left"/>
        </w:tabs>
      </w:pPr>
      <w:r>
        <w:rPr>
          <w:color w:val="BFBFBF"/>
          <w:shd w:val="clear" w:color="auto" w:fill="fafafa"/>
        </w:rPr>
        <w:t>1063</w:t>
        <w:tab/>
        <w:t>1096</w:t>
        <w:tab/>
        <w:tab/>
      </w:r>
      <w:r>
        <w:t>|                                                   | Besides, the resource representation in the **_Content_** parameter of the       |</w:t>
      </w:r>
    </w:p>
    <w:p>
      <w:pPr>
        <w:pStyle w:val="CodeChangeLine"/>
        <w:tabs>
          <w:tab w:pos="567" w:val="left"/>
          <w:tab w:pos="1134" w:val="left"/>
          <w:tab w:pos="1247" w:val="left"/>
        </w:tabs>
        <w:shd w:val="clear" w:color="auto" w:fill="fbe9eb"/>
      </w:pPr>
      <w:r>
        <w:rPr>
          <w:color w:val="BFBFBF"/>
          <w:shd w:val="clear" w:color="auto" w:fill="#f9d7dc"/>
        </w:rPr>
        <w:t>1064</w:t>
        <w:tab/>
        <w:tab/>
        <w:t>-</w:t>
        <w:tab/>
      </w:r>
      <w:r>
        <w:t>|                                                   | request message shall be set as the &amp;lt;semanticDescriptor&gt; resource to be       |</w:t>
      </w:r>
    </w:p>
    <w:p>
      <w:pPr>
        <w:pStyle w:val="CodeChangeLine"/>
        <w:tabs>
          <w:tab w:pos="567" w:val="left"/>
          <w:tab w:pos="1134" w:val="left"/>
          <w:tab w:pos="1247" w:val="left"/>
        </w:tabs>
        <w:shd w:val="clear" w:color="auto" w:fill="ecfdf0"/>
      </w:pPr>
      <w:r>
        <w:rPr>
          <w:color w:val="BFBFBF"/>
          <w:shd w:val="clear" w:color="auto" w:fill="#ddfbe6"/>
        </w:rPr>
        <w:tab/>
        <w:t>1097</w:t>
        <w:tab/>
        <w:t>+</w:t>
        <w:tab/>
      </w:r>
      <w:r>
        <w:t>|                                                   | request message shall be set as the _&amp;lt;semanticDescriptor&gt;_ resource to be     |</w:t>
      </w:r>
    </w:p>
    <w:p>
      <w:pPr>
        <w:pStyle w:val="CodeChangeLine"/>
        <w:tabs>
          <w:tab w:pos="567" w:val="left"/>
          <w:tab w:pos="1134" w:val="left"/>
          <w:tab w:pos="1247" w:val="left"/>
        </w:tabs>
      </w:pPr>
      <w:r>
        <w:rPr>
          <w:color w:val="BFBFBF"/>
          <w:shd w:val="clear" w:color="auto" w:fill="fafafa"/>
        </w:rPr>
        <w:t>1065</w:t>
        <w:tab/>
        <w:t>1098</w:t>
        <w:tab/>
        <w:tab/>
      </w:r>
      <w:r>
        <w:t>|                                                   | validated.                                                                       |</w:t>
      </w:r>
    </w:p>
    <w:p>
      <w:pPr>
        <w:pStyle w:val="CodeChangeLine"/>
        <w:tabs>
          <w:tab w:pos="567" w:val="left"/>
          <w:tab w:pos="1134" w:val="left"/>
          <w:tab w:pos="1247" w:val="left"/>
        </w:tabs>
      </w:pPr>
      <w:r>
        <w:rPr>
          <w:color w:val="BFBFBF"/>
          <w:shd w:val="clear" w:color="auto" w:fill="fafafa"/>
        </w:rPr>
        <w:t>1066</w:t>
        <w:tab/>
        <w:t>1099</w:t>
        <w:tab/>
        <w:tab/>
      </w:r>
      <w:r>
        <w:t>+---------------------------------------------------+----------------------------------------------------------------------------------+</w:t>
      </w:r>
    </w:p>
    <w:p>
      <w:pPr>
        <w:pStyle w:val="CodeChangeLine"/>
        <w:tabs>
          <w:tab w:pos="567" w:val="left"/>
          <w:tab w:pos="1134" w:val="left"/>
          <w:tab w:pos="1247" w:val="left"/>
        </w:tabs>
      </w:pPr>
      <w:r>
        <w:rPr>
          <w:color w:val="BFBFBF"/>
          <w:shd w:val="clear" w:color="auto" w:fill="fafafa"/>
        </w:rPr>
        <w:t>1067</w:t>
        <w:tab/>
        <w:t>1100</w:t>
        <w:tab/>
        <w:tab/>
      </w:r>
      <w:r>
        <w:t>| Processing at Originator before sending Request   | According to clause 10.1.4 in oneM2M TS-0001 [\[1\]](#_ref_1).                   |</w:t>
      </w:r>
    </w:p>
    <w:p>
      <w:pPr>
        <w:pStyle w:val="CodeHeader"/>
      </w:pPr>
      <w:r>
        <w:t xml:space="preserve">@@ -1157,37 +1190,39 @@ </w:t>
      </w:r>
    </w:p>
    <w:p>
      <w:pPr>
        <w:pStyle w:val="CodeChangeLine"/>
        <w:tabs>
          <w:tab w:pos="567" w:val="left"/>
          <w:tab w:pos="1134" w:val="left"/>
          <w:tab w:pos="1247" w:val="left"/>
        </w:tabs>
      </w:pPr>
      <w:r>
        <w:rPr>
          <w:color w:val="BFBFBF"/>
          <w:shd w:val="clear" w:color="auto" w:fill="fafafa"/>
        </w:rPr>
        <w:t>1157</w:t>
        <w:tab/>
        <w:t>1190</w:t>
        <w:tab/>
        <w:tab/>
      </w:r>
      <w:r/>
    </w:p>
    <w:p>
      <w:pPr>
        <w:pStyle w:val="CodeChangeLine"/>
        <w:tabs>
          <w:tab w:pos="567" w:val="left"/>
          <w:tab w:pos="1134" w:val="left"/>
          <w:tab w:pos="1247" w:val="left"/>
        </w:tabs>
      </w:pPr>
      <w:r>
        <w:rPr>
          <w:color w:val="BFBFBF"/>
          <w:shd w:val="clear" w:color="auto" w:fill="fafafa"/>
        </w:rPr>
        <w:t>1158</w:t>
        <w:tab/>
        <w:t>1191</w:t>
        <w:tab/>
        <w:tab/>
      </w:r>
      <w:r>
        <w:t>**Table 6.10.2-2: ontology mapping process according to different mapping policies and the provided mapping algorithms**&lt;a name="table_6.10.2-2"&gt;&lt;/a&gt;</w:t>
      </w:r>
    </w:p>
    <w:p>
      <w:pPr>
        <w:pStyle w:val="CodeChangeLine"/>
        <w:tabs>
          <w:tab w:pos="567" w:val="left"/>
          <w:tab w:pos="1134" w:val="left"/>
          <w:tab w:pos="1247" w:val="left"/>
        </w:tabs>
      </w:pPr>
      <w:r>
        <w:rPr>
          <w:color w:val="BFBFBF"/>
          <w:shd w:val="clear" w:color="auto" w:fill="fafafa"/>
        </w:rPr>
        <w:t>1159</w:t>
        <w:tab/>
        <w:t>1192</w:t>
        <w:tab/>
        <w:tab/>
      </w:r>
      <w:r/>
    </w:p>
    <w:p>
      <w:pPr>
        <w:pStyle w:val="CodeChangeLine"/>
        <w:tabs>
          <w:tab w:pos="567" w:val="left"/>
          <w:tab w:pos="1134" w:val="left"/>
          <w:tab w:pos="1247" w:val="left"/>
        </w:tabs>
        <w:shd w:val="clear" w:color="auto" w:fill="fbe9eb"/>
      </w:pPr>
      <w:r>
        <w:rPr>
          <w:color w:val="BFBFBF"/>
          <w:shd w:val="clear" w:color="auto" w:fill="#f9d7dc"/>
        </w:rPr>
        <w:t>1160</w:t>
        <w:tab/>
        <w:tab/>
        <w:t>-</w:t>
        <w:tab/>
      </w:r>
      <w:r>
        <w:t>+---------------+--------------------------------------------------------------------------------+---------------------------------------------------------------------------------+</w:t>
      </w:r>
    </w:p>
    <w:p>
      <w:pPr>
        <w:pStyle w:val="CodeChangeLine"/>
        <w:tabs>
          <w:tab w:pos="567" w:val="left"/>
          <w:tab w:pos="1134" w:val="left"/>
          <w:tab w:pos="1247" w:val="left"/>
        </w:tabs>
        <w:shd w:val="clear" w:color="auto" w:fill="fbe9eb"/>
      </w:pPr>
      <w:r>
        <w:rPr>
          <w:color w:val="BFBFBF"/>
          <w:shd w:val="clear" w:color="auto" w:fill="#f9d7dc"/>
        </w:rPr>
        <w:t>1161</w:t>
        <w:tab/>
        <w:tab/>
        <w:t>-</w:t>
        <w:tab/>
      </w:r>
      <w:r>
        <w:t>| mappingPolicy | _mappingAlgorithmLinks_                                                        | ontology mapping process by the hosting CSE                                     |</w:t>
      </w:r>
    </w:p>
    <w:p>
      <w:pPr>
        <w:pStyle w:val="CodeChangeLine"/>
        <w:tabs>
          <w:tab w:pos="567" w:val="left"/>
          <w:tab w:pos="1134" w:val="left"/>
          <w:tab w:pos="1247" w:val="left"/>
        </w:tabs>
        <w:shd w:val="clear" w:color="auto" w:fill="fbe9eb"/>
      </w:pPr>
      <w:r>
        <w:rPr>
          <w:color w:val="BFBFBF"/>
          <w:shd w:val="clear" w:color="auto" w:fill="#f9d7dc"/>
        </w:rPr>
        <w:t>1162</w:t>
        <w:tab/>
        <w:tab/>
        <w:t>-</w:t>
        <w:tab/>
      </w:r>
      <w:r>
        <w:t>+:==============+:===============================================================================+:================================================================================+</w:t>
      </w:r>
    </w:p>
    <w:p>
      <w:pPr>
        <w:pStyle w:val="CodeChangeLine"/>
        <w:tabs>
          <w:tab w:pos="567" w:val="left"/>
          <w:tab w:pos="1134" w:val="left"/>
          <w:tab w:pos="1247" w:val="left"/>
        </w:tabs>
        <w:shd w:val="clear" w:color="auto" w:fill="fbe9eb"/>
      </w:pPr>
      <w:r>
        <w:rPr>
          <w:color w:val="BFBFBF"/>
          <w:shd w:val="clear" w:color="auto" w:fill="#f9d7dc"/>
        </w:rPr>
        <w:t>1163</w:t>
        <w:tab/>
        <w:tab/>
        <w:t>-</w:t>
        <w:tab/>
      </w:r>
      <w:r>
        <w:t>| single        | contains the _resourceID_ (s) of one or more existing                          | Decide to use a single ontology mapping algorithm for the ontology mapping      |</w:t>
      </w:r>
    </w:p>
    <w:p>
      <w:pPr>
        <w:pStyle w:val="CodeChangeLine"/>
        <w:tabs>
          <w:tab w:pos="567" w:val="left"/>
          <w:tab w:pos="1134" w:val="left"/>
          <w:tab w:pos="1247" w:val="left"/>
        </w:tabs>
        <w:shd w:val="clear" w:color="auto" w:fill="fbe9eb"/>
      </w:pPr>
      <w:r>
        <w:rPr>
          <w:color w:val="BFBFBF"/>
          <w:shd w:val="clear" w:color="auto" w:fill="#f9d7dc"/>
        </w:rPr>
        <w:t>1164</w:t>
        <w:tab/>
        <w:tab/>
        <w:t>-</w:t>
        <w:tab/>
      </w:r>
      <w:r>
        <w:t>|               | _&amp;lt;ontologyMappingAlgorithm&gt;_ resources, or the _resourceID_ of an existing  | between the source and target ontologies.\                                      |</w:t>
      </w:r>
    </w:p>
    <w:p>
      <w:pPr>
        <w:pStyle w:val="CodeChangeLine"/>
        <w:tabs>
          <w:tab w:pos="567" w:val="left"/>
          <w:tab w:pos="1134" w:val="left"/>
          <w:tab w:pos="1247" w:val="left"/>
        </w:tabs>
        <w:shd w:val="clear" w:color="auto" w:fill="fbe9eb"/>
      </w:pPr>
      <w:r>
        <w:rPr>
          <w:color w:val="BFBFBF"/>
          <w:shd w:val="clear" w:color="auto" w:fill="#f9d7dc"/>
        </w:rPr>
        <w:t>1165</w:t>
        <w:tab/>
        <w:tab/>
        <w:t>-</w:t>
        <w:tab/>
      </w:r>
      <w:r>
        <w:t>|               | _&amp;lt;ontologyMappingAlgorithmRepository&gt;_ resource.                            | If more than one _&amp;lt;ontologyMappingAlgorithm&gt;_ resource is provided by the    |</w:t>
      </w:r>
    </w:p>
    <w:p>
      <w:pPr>
        <w:pStyle w:val="CodeChangeLine"/>
        <w:tabs>
          <w:tab w:pos="567" w:val="left"/>
          <w:tab w:pos="1134" w:val="left"/>
          <w:tab w:pos="1247" w:val="left"/>
        </w:tabs>
        <w:shd w:val="clear" w:color="auto" w:fill="fbe9eb"/>
      </w:pPr>
      <w:r>
        <w:rPr>
          <w:color w:val="BFBFBF"/>
          <w:shd w:val="clear" w:color="auto" w:fill="#f9d7dc"/>
        </w:rPr>
        <w:t>1166</w:t>
        <w:tab/>
        <w:tab/>
        <w:t>-</w:t>
        <w:tab/>
      </w:r>
      <w:r>
        <w:t>|               |                                                                                | _mappingAlgorithmLinks_, or contained in the referenced                         |</w:t>
      </w:r>
    </w:p>
    <w:p>
      <w:pPr>
        <w:pStyle w:val="CodeChangeLine"/>
        <w:tabs>
          <w:tab w:pos="567" w:val="left"/>
          <w:tab w:pos="1134" w:val="left"/>
          <w:tab w:pos="1247" w:val="left"/>
        </w:tabs>
        <w:shd w:val="clear" w:color="auto" w:fill="fbe9eb"/>
      </w:pPr>
      <w:r>
        <w:rPr>
          <w:color w:val="BFBFBF"/>
          <w:shd w:val="clear" w:color="auto" w:fill="#f9d7dc"/>
        </w:rPr>
        <w:t>1167</w:t>
        <w:tab/>
        <w:tab/>
        <w:t>-</w:t>
        <w:tab/>
      </w:r>
      <w:r>
        <w:t>|               |                                                                                | _&amp;lt;ontologyMappingAlgorithmRepository&gt;_ resource, the hosting CSE may decide  |</w:t>
      </w:r>
    </w:p>
    <w:p>
      <w:pPr>
        <w:pStyle w:val="CodeChangeLine"/>
        <w:tabs>
          <w:tab w:pos="567" w:val="left"/>
          <w:tab w:pos="1134" w:val="left"/>
          <w:tab w:pos="1247" w:val="left"/>
        </w:tabs>
        <w:shd w:val="clear" w:color="auto" w:fill="fbe9eb"/>
      </w:pPr>
      <w:r>
        <w:rPr>
          <w:color w:val="BFBFBF"/>
          <w:shd w:val="clear" w:color="auto" w:fill="#f9d7dc"/>
        </w:rPr>
        <w:t>1168</w:t>
        <w:tab/>
        <w:tab/>
        <w:t>-</w:t>
        <w:tab/>
      </w:r>
      <w:r>
        <w:t>|               |                                                                                | to use one of the provided algorithms according to its local policy.            |</w:t>
      </w:r>
    </w:p>
    <w:p>
      <w:pPr>
        <w:pStyle w:val="CodeChangeLine"/>
        <w:tabs>
          <w:tab w:pos="567" w:val="left"/>
          <w:tab w:pos="1134" w:val="left"/>
          <w:tab w:pos="1247" w:val="left"/>
        </w:tabs>
        <w:shd w:val="clear" w:color="auto" w:fill="fbe9eb"/>
      </w:pPr>
      <w:r>
        <w:rPr>
          <w:color w:val="BFBFBF"/>
          <w:shd w:val="clear" w:color="auto" w:fill="#f9d7dc"/>
        </w:rPr>
        <w:t>1169</w:t>
        <w:tab/>
        <w:tab/>
        <w:t>-</w:t>
        <w:tab/>
      </w:r>
      <w:r>
        <w:t>+---------------+--------------------------------------------------------------------------------+---------------------------------------------------------------------------------+</w:t>
      </w:r>
    </w:p>
    <w:p>
      <w:pPr>
        <w:pStyle w:val="CodeChangeLine"/>
        <w:tabs>
          <w:tab w:pos="567" w:val="left"/>
          <w:tab w:pos="1134" w:val="left"/>
          <w:tab w:pos="1247" w:val="left"/>
        </w:tabs>
        <w:shd w:val="clear" w:color="auto" w:fill="fbe9eb"/>
      </w:pPr>
      <w:r>
        <w:rPr>
          <w:color w:val="BFBFBF"/>
          <w:shd w:val="clear" w:color="auto" w:fill="#f9d7dc"/>
        </w:rPr>
        <w:t>1170</w:t>
        <w:tab/>
        <w:tab/>
        <w:t>-</w:t>
        <w:tab/>
      </w:r>
      <w:r>
        <w:t>| multiple      | contains the _resourceID_ s of two or more existing                            | Decide to use two or more different types of mapping algorithms (based on the   |</w:t>
      </w:r>
    </w:p>
    <w:p>
      <w:pPr>
        <w:pStyle w:val="CodeChangeLine"/>
        <w:tabs>
          <w:tab w:pos="567" w:val="left"/>
          <w:tab w:pos="1134" w:val="left"/>
          <w:tab w:pos="1247" w:val="left"/>
        </w:tabs>
        <w:shd w:val="clear" w:color="auto" w:fill="fbe9eb"/>
      </w:pPr>
      <w:r>
        <w:rPr>
          <w:color w:val="BFBFBF"/>
          <w:shd w:val="clear" w:color="auto" w:fill="#f9d7dc"/>
        </w:rPr>
        <w:t>1171</w:t>
        <w:tab/>
        <w:tab/>
        <w:t>-</w:t>
        <w:tab/>
      </w:r>
      <w:r>
        <w:t>|               | _&amp;lt;ontologyMappingAlgorithm&gt;_ resources of different types, or the           | _algorithmType_ attribute of the _&amp;lt;ontologyMappingAlgorithm&gt;_ resource) for  |</w:t>
      </w:r>
    </w:p>
    <w:p>
      <w:pPr>
        <w:pStyle w:val="CodeChangeLine"/>
        <w:tabs>
          <w:tab w:pos="567" w:val="left"/>
          <w:tab w:pos="1134" w:val="left"/>
          <w:tab w:pos="1247" w:val="left"/>
        </w:tabs>
        <w:shd w:val="clear" w:color="auto" w:fill="fbe9eb"/>
      </w:pPr>
      <w:r>
        <w:rPr>
          <w:color w:val="BFBFBF"/>
          <w:shd w:val="clear" w:color="auto" w:fill="#f9d7dc"/>
        </w:rPr>
        <w:t>1172</w:t>
        <w:tab/>
        <w:tab/>
        <w:t>-</w:t>
        <w:tab/>
      </w:r>
      <w:r>
        <w:t>|               | _resourceID_ of an existing _&amp;lt;ontologyMappingAlgorithmRepository&gt;_ resource | the ontology mapping between the source and target ontologies.\                 |</w:t>
      </w:r>
    </w:p>
    <w:p>
      <w:pPr>
        <w:pStyle w:val="CodeChangeLine"/>
        <w:tabs>
          <w:tab w:pos="567" w:val="left"/>
          <w:tab w:pos="1134" w:val="left"/>
          <w:tab w:pos="1247" w:val="left"/>
        </w:tabs>
        <w:shd w:val="clear" w:color="auto" w:fill="fbe9eb"/>
      </w:pPr>
      <w:r>
        <w:rPr>
          <w:color w:val="BFBFBF"/>
          <w:shd w:val="clear" w:color="auto" w:fill="#f9d7dc"/>
        </w:rPr>
        <w:t>1173</w:t>
        <w:tab/>
        <w:tab/>
        <w:t>-</w:t>
        <w:tab/>
      </w:r>
      <w:r>
        <w:t>|               | which contains two or more _&amp;lt;ontologyMappingAlgorithm&gt;_ resources of        | The hosting CSE may decide to use a subset (at least two types) of the provided |</w:t>
      </w:r>
    </w:p>
    <w:p>
      <w:pPr>
        <w:pStyle w:val="CodeChangeLine"/>
        <w:tabs>
          <w:tab w:pos="567" w:val="left"/>
          <w:tab w:pos="1134" w:val="left"/>
          <w:tab w:pos="1247" w:val="left"/>
        </w:tabs>
        <w:shd w:val="clear" w:color="auto" w:fill="fbe9eb"/>
      </w:pPr>
      <w:r>
        <w:rPr>
          <w:color w:val="BFBFBF"/>
          <w:shd w:val="clear" w:color="auto" w:fill="#f9d7dc"/>
        </w:rPr>
        <w:t>1174</w:t>
        <w:tab/>
        <w:tab/>
        <w:t>-</w:t>
        <w:tab/>
      </w:r>
      <w:r>
        <w:t>|               | different types.                                                               | algorithms according to its local policy.\                                      |</w:t>
      </w:r>
    </w:p>
    <w:p>
      <w:pPr>
        <w:pStyle w:val="CodeChangeLine"/>
        <w:tabs>
          <w:tab w:pos="567" w:val="left"/>
          <w:tab w:pos="1134" w:val="left"/>
          <w:tab w:pos="1247" w:val="left"/>
        </w:tabs>
        <w:shd w:val="clear" w:color="auto" w:fill="fbe9eb"/>
      </w:pPr>
      <w:r>
        <w:rPr>
          <w:color w:val="BFBFBF"/>
          <w:shd w:val="clear" w:color="auto" w:fill="#f9d7dc"/>
        </w:rPr>
        <w:t>1175</w:t>
        <w:tab/>
        <w:tab/>
        <w:t>-</w:t>
        <w:tab/>
      </w:r>
      <w:r>
        <w:t>|               |                                                                                | If the number of the types of the provided algorithms is less than two, the     |</w:t>
      </w:r>
    </w:p>
    <w:p>
      <w:pPr>
        <w:pStyle w:val="CodeChangeLine"/>
        <w:tabs>
          <w:tab w:pos="567" w:val="left"/>
          <w:tab w:pos="1134" w:val="left"/>
          <w:tab w:pos="1247" w:val="left"/>
        </w:tabs>
        <w:shd w:val="clear" w:color="auto" w:fill="fbe9eb"/>
      </w:pPr>
      <w:r>
        <w:rPr>
          <w:color w:val="BFBFBF"/>
          <w:shd w:val="clear" w:color="auto" w:fill="#f9d7dc"/>
        </w:rPr>
        <w:t>1176</w:t>
        <w:tab/>
        <w:tab/>
        <w:t>-</w:t>
        <w:tab/>
      </w:r>
      <w:r>
        <w:t>|               |                                                                                | hosting CSE shall reject the request with an error.                             |</w:t>
      </w:r>
    </w:p>
    <w:p>
      <w:pPr>
        <w:pStyle w:val="CodeChangeLine"/>
        <w:tabs>
          <w:tab w:pos="567" w:val="left"/>
          <w:tab w:pos="1134" w:val="left"/>
          <w:tab w:pos="1247" w:val="left"/>
        </w:tabs>
        <w:shd w:val="clear" w:color="auto" w:fill="fbe9eb"/>
      </w:pPr>
      <w:r>
        <w:rPr>
          <w:color w:val="BFBFBF"/>
          <w:shd w:val="clear" w:color="auto" w:fill="#f9d7dc"/>
        </w:rPr>
        <w:t>1177</w:t>
        <w:tab/>
        <w:tab/>
        <w:t>-</w:t>
        <w:tab/>
      </w:r>
      <w:r>
        <w:t>+---------------+--------------------------------------------------------------------------------+---------------------------------------------------------------------------------+</w:t>
      </w:r>
    </w:p>
    <w:p>
      <w:pPr>
        <w:pStyle w:val="CodeChangeLine"/>
        <w:tabs>
          <w:tab w:pos="567" w:val="left"/>
          <w:tab w:pos="1134" w:val="left"/>
          <w:tab w:pos="1247" w:val="left"/>
        </w:tabs>
        <w:shd w:val="clear" w:color="auto" w:fill="fbe9eb"/>
      </w:pPr>
      <w:r>
        <w:rPr>
          <w:color w:val="BFBFBF"/>
          <w:shd w:val="clear" w:color="auto" w:fill="#f9d7dc"/>
        </w:rPr>
        <w:t>1178</w:t>
        <w:tab/>
        <w:tab/>
        <w:t>-</w:t>
        <w:tab/>
      </w:r>
      <w:r>
        <w:t>| traversal     | contains the _resourceID_ (s) of one or more existing                          | Decide to use all the provided ontology mapping algorithms in a traversal way   |</w:t>
      </w:r>
    </w:p>
    <w:p>
      <w:pPr>
        <w:pStyle w:val="CodeChangeLine"/>
        <w:tabs>
          <w:tab w:pos="567" w:val="left"/>
          <w:tab w:pos="1134" w:val="left"/>
          <w:tab w:pos="1247" w:val="left"/>
        </w:tabs>
        <w:shd w:val="clear" w:color="auto" w:fill="fbe9eb"/>
      </w:pPr>
      <w:r>
        <w:rPr>
          <w:color w:val="BFBFBF"/>
          <w:shd w:val="clear" w:color="auto" w:fill="#f9d7dc"/>
        </w:rPr>
        <w:t>1179</w:t>
        <w:tab/>
        <w:tab/>
        <w:t>-</w:t>
        <w:tab/>
      </w:r>
      <w:r>
        <w:t>|               | _&amp;lt;ontologyMappingAlgorithm&gt;_ resources, or the _resourceID_ of an existing  | for the ontology mapping between the source and target ontologies.              |</w:t>
      </w:r>
    </w:p>
    <w:p>
      <w:pPr>
        <w:pStyle w:val="CodeChangeLine"/>
        <w:tabs>
          <w:tab w:pos="567" w:val="left"/>
          <w:tab w:pos="1134" w:val="left"/>
          <w:tab w:pos="1247" w:val="left"/>
        </w:tabs>
        <w:shd w:val="clear" w:color="auto" w:fill="fbe9eb"/>
      </w:pPr>
      <w:r>
        <w:rPr>
          <w:color w:val="BFBFBF"/>
          <w:shd w:val="clear" w:color="auto" w:fill="#f9d7dc"/>
        </w:rPr>
        <w:t>1180</w:t>
        <w:tab/>
        <w:tab/>
        <w:t>-</w:t>
        <w:tab/>
      </w:r>
      <w:r>
        <w:t>|               | _&amp;lt;ontologyMappingAlgorithmRepository&gt;_ resource.                            |                                                                                 |</w:t>
      </w:r>
    </w:p>
    <w:p>
      <w:pPr>
        <w:pStyle w:val="CodeChangeLine"/>
        <w:tabs>
          <w:tab w:pos="567" w:val="left"/>
          <w:tab w:pos="1134" w:val="left"/>
          <w:tab w:pos="1247" w:val="left"/>
        </w:tabs>
        <w:shd w:val="clear" w:color="auto" w:fill="fbe9eb"/>
      </w:pPr>
      <w:r>
        <w:rPr>
          <w:color w:val="BFBFBF"/>
          <w:shd w:val="clear" w:color="auto" w:fill="#f9d7dc"/>
        </w:rPr>
        <w:t>1181</w:t>
        <w:tab/>
        <w:tab/>
        <w:t>-</w:t>
        <w:tab/>
      </w:r>
      <w:r>
        <w:t>+---------------+--------------------------------------------------------------------------------+---------------------------------------------------------------------------------+</w:t>
      </w:r>
    </w:p>
    <w:p>
      <w:pPr>
        <w:pStyle w:val="CodeChangeLine"/>
        <w:tabs>
          <w:tab w:pos="567" w:val="left"/>
          <w:tab w:pos="1134" w:val="left"/>
          <w:tab w:pos="1247" w:val="left"/>
        </w:tabs>
        <w:shd w:val="clear" w:color="auto" w:fill="fbe9eb"/>
      </w:pPr>
      <w:r>
        <w:rPr>
          <w:color w:val="BFBFBF"/>
          <w:shd w:val="clear" w:color="auto" w:fill="#f9d7dc"/>
        </w:rPr>
        <w:t>1182</w:t>
        <w:tab/>
        <w:tab/>
        <w:t>-</w:t>
        <w:tab/>
      </w:r>
      <w:r>
        <w:t>| &gt; NOTE 1: Any combination of _mappingPolicy_ and _mappingAlgorithmLinks_ not covered by this table shall be considered as an exceptional case, and the hosting CSE shall reject  |</w:t>
      </w:r>
    </w:p>
    <w:p>
      <w:pPr>
        <w:pStyle w:val="CodeChangeLine"/>
        <w:tabs>
          <w:tab w:pos="567" w:val="left"/>
          <w:tab w:pos="1134" w:val="left"/>
          <w:tab w:pos="1247" w:val="left"/>
        </w:tabs>
        <w:shd w:val="clear" w:color="auto" w:fill="fbe9eb"/>
      </w:pPr>
      <w:r>
        <w:rPr>
          <w:color w:val="BFBFBF"/>
          <w:shd w:val="clear" w:color="auto" w:fill="#f9d7dc"/>
        </w:rPr>
        <w:t>1183</w:t>
        <w:tab/>
        <w:tab/>
        <w:t>-</w:t>
        <w:tab/>
      </w:r>
      <w:r>
        <w:t>| the request with an error.\                                                                                                                                                      |</w:t>
      </w:r>
    </w:p>
    <w:p>
      <w:pPr>
        <w:pStyle w:val="CodeChangeLine"/>
        <w:tabs>
          <w:tab w:pos="567" w:val="left"/>
          <w:tab w:pos="1134" w:val="left"/>
          <w:tab w:pos="1247" w:val="left"/>
        </w:tabs>
        <w:shd w:val="clear" w:color="auto" w:fill="fbe9eb"/>
      </w:pPr>
      <w:r>
        <w:rPr>
          <w:color w:val="BFBFBF"/>
          <w:shd w:val="clear" w:color="auto" w:fill="#f9d7dc"/>
        </w:rPr>
        <w:t>1184</w:t>
        <w:tab/>
        <w:tab/>
        <w:t>-</w:t>
        <w:tab/>
      </w:r>
      <w:r>
        <w:t>|                                                                                                                                                                                  |</w:t>
      </w:r>
    </w:p>
    <w:p>
      <w:pPr>
        <w:pStyle w:val="CodeChangeLine"/>
        <w:tabs>
          <w:tab w:pos="567" w:val="left"/>
          <w:tab w:pos="1134" w:val="left"/>
          <w:tab w:pos="1247" w:val="left"/>
        </w:tabs>
        <w:shd w:val="clear" w:color="auto" w:fill="fbe9eb"/>
      </w:pPr>
      <w:r>
        <w:rPr>
          <w:color w:val="BFBFBF"/>
          <w:shd w:val="clear" w:color="auto" w:fill="#f9d7dc"/>
        </w:rPr>
        <w:t>1185</w:t>
        <w:tab/>
        <w:tab/>
        <w:t>-</w:t>
        <w:tab/>
      </w:r>
      <w:r>
        <w:t>| &gt; NOTE 2: For a pre-configured algorithm already stored in the system, the _&amp;lt;ontologyMappingAlgorithm&gt;_ resource may not contain the executable of the algorithm. In this     |</w:t>
      </w:r>
    </w:p>
    <w:p>
      <w:pPr>
        <w:pStyle w:val="CodeChangeLine"/>
        <w:tabs>
          <w:tab w:pos="567" w:val="left"/>
          <w:tab w:pos="1134" w:val="left"/>
          <w:tab w:pos="1247" w:val="left"/>
        </w:tabs>
        <w:shd w:val="clear" w:color="auto" w:fill="fbe9eb"/>
      </w:pPr>
      <w:r>
        <w:rPr>
          <w:color w:val="BFBFBF"/>
          <w:shd w:val="clear" w:color="auto" w:fill="#f9d7dc"/>
        </w:rPr>
        <w:t>1186</w:t>
        <w:tab/>
        <w:tab/>
        <w:t>-</w:t>
        <w:tab/>
      </w:r>
      <w:r>
        <w:t>| case, the hosting CSE may invoke the algorithm from the system locally according to the _resourceName_ or _resourceID_ attribute. \                                              |</w:t>
      </w:r>
    </w:p>
    <w:p>
      <w:pPr>
        <w:pStyle w:val="CodeChangeLine"/>
        <w:tabs>
          <w:tab w:pos="567" w:val="left"/>
          <w:tab w:pos="1134" w:val="left"/>
          <w:tab w:pos="1247" w:val="left"/>
        </w:tabs>
        <w:shd w:val="clear" w:color="auto" w:fill="fbe9eb"/>
      </w:pPr>
      <w:r>
        <w:rPr>
          <w:color w:val="BFBFBF"/>
          <w:shd w:val="clear" w:color="auto" w:fill="#f9d7dc"/>
        </w:rPr>
        <w:t>1187</w:t>
        <w:tab/>
        <w:tab/>
        <w:t>-</w:t>
        <w:tab/>
      </w:r>
      <w:r>
        <w:t>|                                                                                                                                                                                  |</w:t>
      </w:r>
    </w:p>
    <w:p>
      <w:pPr>
        <w:pStyle w:val="CodeChangeLine"/>
        <w:tabs>
          <w:tab w:pos="567" w:val="left"/>
          <w:tab w:pos="1134" w:val="left"/>
          <w:tab w:pos="1247" w:val="left"/>
        </w:tabs>
        <w:shd w:val="clear" w:color="auto" w:fill="fbe9eb"/>
      </w:pPr>
      <w:r>
        <w:rPr>
          <w:color w:val="BFBFBF"/>
          <w:shd w:val="clear" w:color="auto" w:fill="#f9d7dc"/>
        </w:rPr>
        <w:t>1188</w:t>
        <w:tab/>
        <w:tab/>
        <w:t>-</w:t>
        <w:tab/>
      </w:r>
      <w:r>
        <w:t xml:space="preserve">| &gt; NOTE 3: If more than one algorithms are used, the final ontology mapping result shall be a union of all the results from each algorithm.                                       |         </w:t>
      </w:r>
    </w:p>
    <w:p>
      <w:pPr>
        <w:pStyle w:val="CodeChangeLine"/>
        <w:tabs>
          <w:tab w:pos="567" w:val="left"/>
          <w:tab w:pos="1134" w:val="left"/>
          <w:tab w:pos="1247" w:val="left"/>
        </w:tabs>
        <w:shd w:val="clear" w:color="auto" w:fill="fbe9eb"/>
      </w:pPr>
      <w:r>
        <w:rPr>
          <w:color w:val="BFBFBF"/>
          <w:shd w:val="clear" w:color="auto" w:fill="#f9d7dc"/>
        </w:rPr>
        <w:t>1189</w:t>
        <w:tab/>
        <w:tab/>
        <w:t>-</w:t>
        <w:tab/>
      </w:r>
      <w:r>
        <w:t>+----------------------------------------------------------------------------------------------------------------------------------------------------------------------------------+</w:t>
      </w:r>
    </w:p>
    <w:p>
      <w:pPr>
        <w:pStyle w:val="CodeChangeLine"/>
        <w:tabs>
          <w:tab w:pos="567" w:val="left"/>
          <w:tab w:pos="1134" w:val="left"/>
          <w:tab w:pos="1247" w:val="left"/>
        </w:tabs>
        <w:shd w:val="clear" w:color="auto" w:fill="fbe9eb"/>
      </w:pPr>
      <w:r>
        <w:rPr>
          <w:color w:val="BFBFBF"/>
          <w:shd w:val="clear" w:color="auto" w:fill="#f9d7dc"/>
        </w:rPr>
        <w:t>1190</w:t>
        <w:tab/>
        <w:tab/>
        <w:t>-</w:t>
        <w:tab/>
      </w:r>
      <w:r>
        <w:tab/>
        <w:tab/>
      </w:r>
    </w:p>
    <w:p>
      <w:pPr>
        <w:pStyle w:val="CodeChangeLine"/>
        <w:tabs>
          <w:tab w:pos="567" w:val="left"/>
          <w:tab w:pos="1134" w:val="left"/>
          <w:tab w:pos="1247" w:val="left"/>
        </w:tabs>
        <w:shd w:val="clear" w:color="auto" w:fill="ecfdf0"/>
      </w:pPr>
      <w:r>
        <w:rPr>
          <w:color w:val="BFBFBF"/>
          <w:shd w:val="clear" w:color="auto" w:fill="#ddfbe6"/>
        </w:rPr>
        <w:tab/>
        <w:t>1193</w:t>
        <w:tab/>
        <w:t>+</w:t>
        <w:tab/>
      </w:r>
      <w:r/>
    </w:p>
    <w:p>
      <w:pPr>
        <w:pStyle w:val="CodeChangeLine"/>
        <w:tabs>
          <w:tab w:pos="567" w:val="left"/>
          <w:tab w:pos="1134" w:val="left"/>
          <w:tab w:pos="1247" w:val="left"/>
        </w:tabs>
        <w:shd w:val="clear" w:color="auto" w:fill="ecfdf0"/>
      </w:pPr>
      <w:r>
        <w:rPr>
          <w:color w:val="BFBFBF"/>
          <w:shd w:val="clear" w:color="auto" w:fill="#ddfbe6"/>
        </w:rPr>
        <w:tab/>
        <w:t>1194</w:t>
        <w:tab/>
        <w:t>+</w:t>
        <w:tab/>
      </w:r>
      <w:r>
        <w:t>+----------------------------+----------------------------------------------------------------------------------+---------------------------------------------------------------------------------+</w:t>
      </w:r>
    </w:p>
    <w:p>
      <w:pPr>
        <w:pStyle w:val="CodeChangeLine"/>
        <w:tabs>
          <w:tab w:pos="567" w:val="left"/>
          <w:tab w:pos="1134" w:val="left"/>
          <w:tab w:pos="1247" w:val="left"/>
        </w:tabs>
        <w:shd w:val="clear" w:color="auto" w:fill="ecfdf0"/>
      </w:pPr>
      <w:r>
        <w:rPr>
          <w:color w:val="BFBFBF"/>
          <w:shd w:val="clear" w:color="auto" w:fill="#ddfbe6"/>
        </w:rPr>
        <w:tab/>
        <w:t>1195</w:t>
        <w:tab/>
        <w:t>+</w:t>
        <w:tab/>
      </w:r>
      <w:r>
        <w:t>| mappingPolicy              | _mappingAlgorithmLinks_                                                          | ontology mapping process by the hosting CSE                                     |</w:t>
      </w:r>
    </w:p>
    <w:p>
      <w:pPr>
        <w:pStyle w:val="CodeChangeLine"/>
        <w:tabs>
          <w:tab w:pos="567" w:val="left"/>
          <w:tab w:pos="1134" w:val="left"/>
          <w:tab w:pos="1247" w:val="left"/>
        </w:tabs>
        <w:shd w:val="clear" w:color="auto" w:fill="ecfdf0"/>
      </w:pPr>
      <w:r>
        <w:rPr>
          <w:color w:val="BFBFBF"/>
          <w:shd w:val="clear" w:color="auto" w:fill="#ddfbe6"/>
        </w:rPr>
        <w:tab/>
        <w:t>1196</w:t>
        <w:tab/>
        <w:t>+</w:t>
        <w:tab/>
      </w:r>
      <w:r>
        <w:t>+:===========================+:=================================================================================+:================================================================================+</w:t>
      </w:r>
    </w:p>
    <w:p>
      <w:pPr>
        <w:pStyle w:val="CodeChangeLine"/>
        <w:tabs>
          <w:tab w:pos="567" w:val="left"/>
          <w:tab w:pos="1134" w:val="left"/>
          <w:tab w:pos="1247" w:val="left"/>
        </w:tabs>
        <w:shd w:val="clear" w:color="auto" w:fill="ecfdf0"/>
      </w:pPr>
      <w:r>
        <w:rPr>
          <w:color w:val="BFBFBF"/>
          <w:shd w:val="clear" w:color="auto" w:fill="#ddfbe6"/>
        </w:rPr>
        <w:tab/>
        <w:t>1197</w:t>
        <w:tab/>
        <w:t>+</w:t>
        <w:tab/>
      </w:r>
      <w:r>
        <w:t>| single                     | contains the _resourceID_ (s) of one or more existing                            | Decide to use a single ontology mapping algorithm for the ontology mapping      |</w:t>
      </w:r>
    </w:p>
    <w:p>
      <w:pPr>
        <w:pStyle w:val="CodeChangeLine"/>
        <w:tabs>
          <w:tab w:pos="567" w:val="left"/>
          <w:tab w:pos="1134" w:val="left"/>
          <w:tab w:pos="1247" w:val="left"/>
        </w:tabs>
        <w:shd w:val="clear" w:color="auto" w:fill="ecfdf0"/>
      </w:pPr>
      <w:r>
        <w:rPr>
          <w:color w:val="BFBFBF"/>
          <w:shd w:val="clear" w:color="auto" w:fill="#ddfbe6"/>
        </w:rPr>
        <w:tab/>
        <w:t>1198</w:t>
        <w:tab/>
        <w:t>+</w:t>
        <w:tab/>
      </w:r>
      <w:r>
        <w:t>|                            | _&lt;ontologyMappingAlgorithm&gt;_ resources, or the _resourceID_ of an existing       | between the source and target ontologies.\                                      |</w:t>
      </w:r>
    </w:p>
    <w:p>
      <w:pPr>
        <w:pStyle w:val="CodeChangeLine"/>
        <w:tabs>
          <w:tab w:pos="567" w:val="left"/>
          <w:tab w:pos="1134" w:val="left"/>
          <w:tab w:pos="1247" w:val="left"/>
        </w:tabs>
        <w:shd w:val="clear" w:color="auto" w:fill="ecfdf0"/>
      </w:pPr>
      <w:r>
        <w:rPr>
          <w:color w:val="BFBFBF"/>
          <w:shd w:val="clear" w:color="auto" w:fill="#ddfbe6"/>
        </w:rPr>
        <w:tab/>
        <w:t>1199</w:t>
        <w:tab/>
        <w:t>+</w:t>
        <w:tab/>
      </w:r>
      <w:r>
        <w:t>|                            | _&lt;ontologyMappingAlgorithmRepository&gt;_ resource.                                 | If more than one _&lt;ontologyMappingAlgorithm&gt;_ resource is provided by the       |</w:t>
      </w:r>
    </w:p>
    <w:p>
      <w:pPr>
        <w:pStyle w:val="CodeChangeLine"/>
        <w:tabs>
          <w:tab w:pos="567" w:val="left"/>
          <w:tab w:pos="1134" w:val="left"/>
          <w:tab w:pos="1247" w:val="left"/>
        </w:tabs>
        <w:shd w:val="clear" w:color="auto" w:fill="ecfdf0"/>
      </w:pPr>
      <w:r>
        <w:rPr>
          <w:color w:val="BFBFBF"/>
          <w:shd w:val="clear" w:color="auto" w:fill="#ddfbe6"/>
        </w:rPr>
        <w:tab/>
        <w:t>1200</w:t>
        <w:tab/>
        <w:t>+</w:t>
        <w:tab/>
      </w:r>
      <w:r>
        <w:t>|                            |                                                                                  | _mappingAlgorithmLinks_, or contained in the referenced                         |</w:t>
      </w:r>
    </w:p>
    <w:p>
      <w:pPr>
        <w:pStyle w:val="CodeChangeLine"/>
        <w:tabs>
          <w:tab w:pos="567" w:val="left"/>
          <w:tab w:pos="1134" w:val="left"/>
          <w:tab w:pos="1247" w:val="left"/>
        </w:tabs>
        <w:shd w:val="clear" w:color="auto" w:fill="ecfdf0"/>
      </w:pPr>
      <w:r>
        <w:rPr>
          <w:color w:val="BFBFBF"/>
          <w:shd w:val="clear" w:color="auto" w:fill="#ddfbe6"/>
        </w:rPr>
        <w:tab/>
        <w:t>1201</w:t>
        <w:tab/>
        <w:t>+</w:t>
        <w:tab/>
      </w:r>
      <w:r>
        <w:t>|                            |                                                                                  | _&lt;ontologyMappingAlgorithmRepository&gt;_ resource, the hosting CSE may decide to  |</w:t>
      </w:r>
    </w:p>
    <w:p>
      <w:pPr>
        <w:pStyle w:val="CodeChangeLine"/>
        <w:tabs>
          <w:tab w:pos="567" w:val="left"/>
          <w:tab w:pos="1134" w:val="left"/>
          <w:tab w:pos="1247" w:val="left"/>
        </w:tabs>
        <w:shd w:val="clear" w:color="auto" w:fill="ecfdf0"/>
      </w:pPr>
      <w:r>
        <w:rPr>
          <w:color w:val="BFBFBF"/>
          <w:shd w:val="clear" w:color="auto" w:fill="#ddfbe6"/>
        </w:rPr>
        <w:tab/>
        <w:t>1202</w:t>
        <w:tab/>
        <w:t>+</w:t>
        <w:tab/>
      </w:r>
      <w:r>
        <w:t>|                            |                                                                                  | use one of the provided algorithms according to its local policy.               |</w:t>
      </w:r>
    </w:p>
    <w:p>
      <w:pPr>
        <w:pStyle w:val="CodeChangeLine"/>
        <w:tabs>
          <w:tab w:pos="567" w:val="left"/>
          <w:tab w:pos="1134" w:val="left"/>
          <w:tab w:pos="1247" w:val="left"/>
        </w:tabs>
        <w:shd w:val="clear" w:color="auto" w:fill="ecfdf0"/>
      </w:pPr>
      <w:r>
        <w:rPr>
          <w:color w:val="BFBFBF"/>
          <w:shd w:val="clear" w:color="auto" w:fill="#ddfbe6"/>
        </w:rPr>
        <w:tab/>
        <w:t>1203</w:t>
        <w:tab/>
        <w:t>+</w:t>
        <w:tab/>
      </w:r>
      <w:r>
        <w:t>+----------------------------+----------------------------------------------------------------------------------+---------------------------------------------------------------------------------+</w:t>
      </w:r>
    </w:p>
    <w:p>
      <w:pPr>
        <w:pStyle w:val="CodeChangeLine"/>
        <w:tabs>
          <w:tab w:pos="567" w:val="left"/>
          <w:tab w:pos="1134" w:val="left"/>
          <w:tab w:pos="1247" w:val="left"/>
        </w:tabs>
        <w:shd w:val="clear" w:color="auto" w:fill="ecfdf0"/>
      </w:pPr>
      <w:r>
        <w:rPr>
          <w:color w:val="BFBFBF"/>
          <w:shd w:val="clear" w:color="auto" w:fill="#ddfbe6"/>
        </w:rPr>
        <w:tab/>
        <w:t>1204</w:t>
        <w:tab/>
        <w:t>+</w:t>
        <w:tab/>
      </w:r>
      <w:r>
        <w:t>| multiple                   | contains the _resourceID_ s of two or more existing _&lt;ontologyMappingAlgorithm&gt;_ | Decide to use two or more different types of mapping algorithms (based on the   |</w:t>
      </w:r>
    </w:p>
    <w:p>
      <w:pPr>
        <w:pStyle w:val="CodeChangeLine"/>
        <w:tabs>
          <w:tab w:pos="567" w:val="left"/>
          <w:tab w:pos="1134" w:val="left"/>
          <w:tab w:pos="1247" w:val="left"/>
        </w:tabs>
        <w:shd w:val="clear" w:color="auto" w:fill="ecfdf0"/>
      </w:pPr>
      <w:r>
        <w:rPr>
          <w:color w:val="BFBFBF"/>
          <w:shd w:val="clear" w:color="auto" w:fill="#ddfbe6"/>
        </w:rPr>
        <w:tab/>
        <w:t>1205</w:t>
        <w:tab/>
        <w:t>+</w:t>
        <w:tab/>
      </w:r>
      <w:r>
        <w:t>|                            | resources of different types, or the _resourceID_ of an existing                 | _algorithmType_ attribute of the _&lt;ontologyMappingAlgorithm&gt;_ resource) for the |</w:t>
      </w:r>
    </w:p>
    <w:p>
      <w:pPr>
        <w:pStyle w:val="CodeChangeLine"/>
        <w:tabs>
          <w:tab w:pos="567" w:val="left"/>
          <w:tab w:pos="1134" w:val="left"/>
          <w:tab w:pos="1247" w:val="left"/>
        </w:tabs>
        <w:shd w:val="clear" w:color="auto" w:fill="ecfdf0"/>
      </w:pPr>
      <w:r>
        <w:rPr>
          <w:color w:val="BFBFBF"/>
          <w:shd w:val="clear" w:color="auto" w:fill="#ddfbe6"/>
        </w:rPr>
        <w:tab/>
        <w:t>1206</w:t>
        <w:tab/>
        <w:t>+</w:t>
        <w:tab/>
      </w:r>
      <w:r>
        <w:t>|                            | _&lt;ontologyMappingAlgorithmRepository&gt;_ resource which contains two or more       | ontology mapping between the source and target ontologies.\                     |</w:t>
      </w:r>
    </w:p>
    <w:p>
      <w:pPr>
        <w:pStyle w:val="CodeChangeLine"/>
        <w:tabs>
          <w:tab w:pos="567" w:val="left"/>
          <w:tab w:pos="1134" w:val="left"/>
          <w:tab w:pos="1247" w:val="left"/>
        </w:tabs>
        <w:shd w:val="clear" w:color="auto" w:fill="ecfdf0"/>
      </w:pPr>
      <w:r>
        <w:rPr>
          <w:color w:val="BFBFBF"/>
          <w:shd w:val="clear" w:color="auto" w:fill="#ddfbe6"/>
        </w:rPr>
        <w:tab/>
        <w:t>1207</w:t>
        <w:tab/>
        <w:t>+</w:t>
        <w:tab/>
      </w:r>
      <w:r>
        <w:t>|                            | _&lt;ontologyMappingAlgorithm&gt;_ resources of different types.                       | The hosting CSE may decide to use a subset (at least two types) of the provided |</w:t>
      </w:r>
    </w:p>
    <w:p>
      <w:pPr>
        <w:pStyle w:val="CodeChangeLine"/>
        <w:tabs>
          <w:tab w:pos="567" w:val="left"/>
          <w:tab w:pos="1134" w:val="left"/>
          <w:tab w:pos="1247" w:val="left"/>
        </w:tabs>
        <w:shd w:val="clear" w:color="auto" w:fill="ecfdf0"/>
      </w:pPr>
      <w:r>
        <w:rPr>
          <w:color w:val="BFBFBF"/>
          <w:shd w:val="clear" w:color="auto" w:fill="#ddfbe6"/>
        </w:rPr>
        <w:tab/>
        <w:t>1208</w:t>
        <w:tab/>
        <w:t>+</w:t>
        <w:tab/>
      </w:r>
      <w:r>
        <w:t>|                            |                                                                                  | algorithms according to its local policy.\                                      |</w:t>
      </w:r>
    </w:p>
    <w:p>
      <w:pPr>
        <w:pStyle w:val="CodeChangeLine"/>
        <w:tabs>
          <w:tab w:pos="567" w:val="left"/>
          <w:tab w:pos="1134" w:val="left"/>
          <w:tab w:pos="1247" w:val="left"/>
        </w:tabs>
        <w:shd w:val="clear" w:color="auto" w:fill="ecfdf0"/>
      </w:pPr>
      <w:r>
        <w:rPr>
          <w:color w:val="BFBFBF"/>
          <w:shd w:val="clear" w:color="auto" w:fill="#ddfbe6"/>
        </w:rPr>
        <w:tab/>
        <w:t>1209</w:t>
        <w:tab/>
        <w:t>+</w:t>
        <w:tab/>
      </w:r>
      <w:r>
        <w:t>|                            |                                                                                  | If the number of the types of the provided algorithms is less than two, the     |</w:t>
      </w:r>
    </w:p>
    <w:p>
      <w:pPr>
        <w:pStyle w:val="CodeChangeLine"/>
        <w:tabs>
          <w:tab w:pos="567" w:val="left"/>
          <w:tab w:pos="1134" w:val="left"/>
          <w:tab w:pos="1247" w:val="left"/>
        </w:tabs>
        <w:shd w:val="clear" w:color="auto" w:fill="ecfdf0"/>
      </w:pPr>
      <w:r>
        <w:rPr>
          <w:color w:val="BFBFBF"/>
          <w:shd w:val="clear" w:color="auto" w:fill="#ddfbe6"/>
        </w:rPr>
        <w:tab/>
        <w:t>1210</w:t>
        <w:tab/>
        <w:t>+</w:t>
        <w:tab/>
      </w:r>
      <w:r>
        <w:t>|                            |                                                                                  | hosting CSE shall reject the request with an error.                             |</w:t>
      </w:r>
    </w:p>
    <w:p>
      <w:pPr>
        <w:pStyle w:val="CodeChangeLine"/>
        <w:tabs>
          <w:tab w:pos="567" w:val="left"/>
          <w:tab w:pos="1134" w:val="left"/>
          <w:tab w:pos="1247" w:val="left"/>
        </w:tabs>
        <w:shd w:val="clear" w:color="auto" w:fill="ecfdf0"/>
      </w:pPr>
      <w:r>
        <w:rPr>
          <w:color w:val="BFBFBF"/>
          <w:shd w:val="clear" w:color="auto" w:fill="#ddfbe6"/>
        </w:rPr>
        <w:tab/>
        <w:t>1211</w:t>
        <w:tab/>
        <w:t>+</w:t>
        <w:tab/>
      </w:r>
      <w:r>
        <w:t>+----------------------------+----------------------------------------------------------------------------------+---------------------------------------------------------------------------------+</w:t>
      </w:r>
    </w:p>
    <w:p>
      <w:pPr>
        <w:pStyle w:val="CodeChangeLine"/>
        <w:tabs>
          <w:tab w:pos="567" w:val="left"/>
          <w:tab w:pos="1134" w:val="left"/>
          <w:tab w:pos="1247" w:val="left"/>
        </w:tabs>
        <w:shd w:val="clear" w:color="auto" w:fill="ecfdf0"/>
      </w:pPr>
      <w:r>
        <w:rPr>
          <w:color w:val="BFBFBF"/>
          <w:shd w:val="clear" w:color="auto" w:fill="#ddfbe6"/>
        </w:rPr>
        <w:tab/>
        <w:t>1212</w:t>
        <w:tab/>
        <w:t>+</w:t>
        <w:tab/>
      </w:r>
      <w:r>
        <w:t>| traversal                  | contains the _resourceID_ (s) of one or more existing                            | Decide to use all the provided ontology mapping algorithms in a traversal way   |</w:t>
      </w:r>
    </w:p>
    <w:p>
      <w:pPr>
        <w:pStyle w:val="CodeChangeLine"/>
        <w:tabs>
          <w:tab w:pos="567" w:val="left"/>
          <w:tab w:pos="1134" w:val="left"/>
          <w:tab w:pos="1247" w:val="left"/>
        </w:tabs>
        <w:shd w:val="clear" w:color="auto" w:fill="ecfdf0"/>
      </w:pPr>
      <w:r>
        <w:rPr>
          <w:color w:val="BFBFBF"/>
          <w:shd w:val="clear" w:color="auto" w:fill="#ddfbe6"/>
        </w:rPr>
        <w:tab/>
        <w:t>1213</w:t>
        <w:tab/>
        <w:t>+</w:t>
        <w:tab/>
      </w:r>
      <w:r>
        <w:t>|                            | _&lt;ontologyMappingAlgorithm&gt;_ resources, or the _resourceID_ of an existing       | for the ontology mapping between the source and target ontologies.              |</w:t>
      </w:r>
    </w:p>
    <w:p>
      <w:pPr>
        <w:pStyle w:val="CodeChangeLine"/>
        <w:tabs>
          <w:tab w:pos="567" w:val="left"/>
          <w:tab w:pos="1134" w:val="left"/>
          <w:tab w:pos="1247" w:val="left"/>
        </w:tabs>
        <w:shd w:val="clear" w:color="auto" w:fill="ecfdf0"/>
      </w:pPr>
      <w:r>
        <w:rPr>
          <w:color w:val="BFBFBF"/>
          <w:shd w:val="clear" w:color="auto" w:fill="#ddfbe6"/>
        </w:rPr>
        <w:tab/>
        <w:t>1214</w:t>
        <w:tab/>
        <w:t>+</w:t>
        <w:tab/>
      </w:r>
      <w:r>
        <w:t>|                            | _&lt;ontologyMappingAlgorithmRepository&gt;_ resource.                                 |                                                                                 |</w:t>
      </w:r>
    </w:p>
    <w:p>
      <w:pPr>
        <w:pStyle w:val="CodeChangeLine"/>
        <w:tabs>
          <w:tab w:pos="567" w:val="left"/>
          <w:tab w:pos="1134" w:val="left"/>
          <w:tab w:pos="1247" w:val="left"/>
        </w:tabs>
        <w:shd w:val="clear" w:color="auto" w:fill="ecfdf0"/>
      </w:pPr>
      <w:r>
        <w:rPr>
          <w:color w:val="BFBFBF"/>
          <w:shd w:val="clear" w:color="auto" w:fill="#ddfbe6"/>
        </w:rPr>
        <w:tab/>
        <w:t>1215</w:t>
        <w:tab/>
        <w:t>+</w:t>
        <w:tab/>
      </w:r>
      <w:r>
        <w:t>+----------------------------+----------------------------------------------------------------------------------+---------------------------------------------------------------------------------+</w:t>
      </w:r>
    </w:p>
    <w:p>
      <w:pPr>
        <w:pStyle w:val="CodeChangeLine"/>
        <w:tabs>
          <w:tab w:pos="567" w:val="left"/>
          <w:tab w:pos="1134" w:val="left"/>
          <w:tab w:pos="1247" w:val="left"/>
        </w:tabs>
        <w:shd w:val="clear" w:color="auto" w:fill="ecfdf0"/>
      </w:pPr>
      <w:r>
        <w:rPr>
          <w:color w:val="BFBFBF"/>
          <w:shd w:val="clear" w:color="auto" w:fill="#ddfbe6"/>
        </w:rPr>
        <w:tab/>
        <w:t>1216</w:t>
        <w:tab/>
        <w:t>+</w:t>
        <w:tab/>
      </w:r>
      <w:r>
        <w:t>| &gt; NOTE 1: Any combination of _mappingPolicy_ and _mappingAlgorithmLinks_ not                                                                                                                    |</w:t>
      </w:r>
    </w:p>
    <w:p>
      <w:pPr>
        <w:pStyle w:val="CodeChangeLine"/>
        <w:tabs>
          <w:tab w:pos="567" w:val="left"/>
          <w:tab w:pos="1134" w:val="left"/>
          <w:tab w:pos="1247" w:val="left"/>
        </w:tabs>
        <w:shd w:val="clear" w:color="auto" w:fill="ecfdf0"/>
      </w:pPr>
      <w:r>
        <w:rPr>
          <w:color w:val="BFBFBF"/>
          <w:shd w:val="clear" w:color="auto" w:fill="#ddfbe6"/>
        </w:rPr>
        <w:tab/>
        <w:t>1217</w:t>
        <w:tab/>
        <w:t>+</w:t>
        <w:tab/>
      </w:r>
      <w:r>
        <w:t>| covered by this table shall be considered as an exceptional case, and the                                                                                                                       |</w:t>
      </w:r>
    </w:p>
    <w:p>
      <w:pPr>
        <w:pStyle w:val="CodeChangeLine"/>
        <w:tabs>
          <w:tab w:pos="567" w:val="left"/>
          <w:tab w:pos="1134" w:val="left"/>
          <w:tab w:pos="1247" w:val="left"/>
        </w:tabs>
        <w:shd w:val="clear" w:color="auto" w:fill="ecfdf0"/>
      </w:pPr>
      <w:r>
        <w:rPr>
          <w:color w:val="BFBFBF"/>
          <w:shd w:val="clear" w:color="auto" w:fill="#ddfbe6"/>
        </w:rPr>
        <w:tab/>
        <w:t>1218</w:t>
        <w:tab/>
        <w:t>+</w:t>
        <w:tab/>
      </w:r>
      <w:r>
        <w:t>| hosting CSE shall reject the request with an error.\                                                                                                                                            |</w:t>
      </w:r>
    </w:p>
    <w:p>
      <w:pPr>
        <w:pStyle w:val="CodeChangeLine"/>
        <w:tabs>
          <w:tab w:pos="567" w:val="left"/>
          <w:tab w:pos="1134" w:val="left"/>
          <w:tab w:pos="1247" w:val="left"/>
        </w:tabs>
        <w:shd w:val="clear" w:color="auto" w:fill="ecfdf0"/>
      </w:pPr>
      <w:r>
        <w:rPr>
          <w:color w:val="BFBFBF"/>
          <w:shd w:val="clear" w:color="auto" w:fill="#ddfbe6"/>
        </w:rPr>
        <w:tab/>
        <w:t>1219</w:t>
        <w:tab/>
        <w:t>+</w:t>
        <w:tab/>
      </w:r>
      <w:r>
        <w:t>| &gt; NOTE 2: For a pre-configured algorithm already stored in the system, the                                                                                                                      |</w:t>
      </w:r>
    </w:p>
    <w:p>
      <w:pPr>
        <w:pStyle w:val="CodeChangeLine"/>
        <w:tabs>
          <w:tab w:pos="567" w:val="left"/>
          <w:tab w:pos="1134" w:val="left"/>
          <w:tab w:pos="1247" w:val="left"/>
        </w:tabs>
        <w:shd w:val="clear" w:color="auto" w:fill="ecfdf0"/>
      </w:pPr>
      <w:r>
        <w:rPr>
          <w:color w:val="BFBFBF"/>
          <w:shd w:val="clear" w:color="auto" w:fill="#ddfbe6"/>
        </w:rPr>
        <w:tab/>
        <w:t>1220</w:t>
        <w:tab/>
        <w:t>+</w:t>
        <w:tab/>
      </w:r>
      <w:r>
        <w:t>| _&lt;ontologyMappingAlgorithm&gt;_ resource may not contain the executable of the                                                                                                                     |</w:t>
      </w:r>
    </w:p>
    <w:p>
      <w:pPr>
        <w:pStyle w:val="CodeChangeLine"/>
        <w:tabs>
          <w:tab w:pos="567" w:val="left"/>
          <w:tab w:pos="1134" w:val="left"/>
          <w:tab w:pos="1247" w:val="left"/>
        </w:tabs>
        <w:shd w:val="clear" w:color="auto" w:fill="ecfdf0"/>
      </w:pPr>
      <w:r>
        <w:rPr>
          <w:color w:val="BFBFBF"/>
          <w:shd w:val="clear" w:color="auto" w:fill="#ddfbe6"/>
        </w:rPr>
        <w:tab/>
        <w:t>1221</w:t>
        <w:tab/>
        <w:t>+</w:t>
        <w:tab/>
      </w:r>
      <w:r>
        <w:t>| algorithm. In this case, the hosting CSE may invoke the algorithm from the                                                                                                                      |</w:t>
      </w:r>
    </w:p>
    <w:p>
      <w:pPr>
        <w:pStyle w:val="CodeChangeLine"/>
        <w:tabs>
          <w:tab w:pos="567" w:val="left"/>
          <w:tab w:pos="1134" w:val="left"/>
          <w:tab w:pos="1247" w:val="left"/>
        </w:tabs>
        <w:shd w:val="clear" w:color="auto" w:fill="ecfdf0"/>
      </w:pPr>
      <w:r>
        <w:rPr>
          <w:color w:val="BFBFBF"/>
          <w:shd w:val="clear" w:color="auto" w:fill="#ddfbe6"/>
        </w:rPr>
        <w:tab/>
        <w:t>1222</w:t>
        <w:tab/>
        <w:t>+</w:t>
        <w:tab/>
      </w:r>
      <w:r>
        <w:t>| system locally according to the _resourceName_ or _resourceID_ attribute.\                                                                                                                      |</w:t>
      </w:r>
    </w:p>
    <w:p>
      <w:pPr>
        <w:pStyle w:val="CodeChangeLine"/>
        <w:tabs>
          <w:tab w:pos="567" w:val="left"/>
          <w:tab w:pos="1134" w:val="left"/>
          <w:tab w:pos="1247" w:val="left"/>
        </w:tabs>
        <w:shd w:val="clear" w:color="auto" w:fill="ecfdf0"/>
      </w:pPr>
      <w:r>
        <w:rPr>
          <w:color w:val="BFBFBF"/>
          <w:shd w:val="clear" w:color="auto" w:fill="#ddfbe6"/>
        </w:rPr>
        <w:tab/>
        <w:t>1223</w:t>
        <w:tab/>
        <w:t>+</w:t>
        <w:tab/>
      </w:r>
      <w:r>
        <w:t>| &gt; NOTE 3: If more than one algorithms are used, the final ontology mapping                                                                                                                      |</w:t>
      </w:r>
    </w:p>
    <w:p>
      <w:pPr>
        <w:pStyle w:val="CodeChangeLine"/>
        <w:tabs>
          <w:tab w:pos="567" w:val="left"/>
          <w:tab w:pos="1134" w:val="left"/>
          <w:tab w:pos="1247" w:val="left"/>
        </w:tabs>
        <w:shd w:val="clear" w:color="auto" w:fill="ecfdf0"/>
      </w:pPr>
      <w:r>
        <w:rPr>
          <w:color w:val="BFBFBF"/>
          <w:shd w:val="clear" w:color="auto" w:fill="#ddfbe6"/>
        </w:rPr>
        <w:tab/>
        <w:t>1224</w:t>
        <w:tab/>
        <w:t>+</w:t>
        <w:tab/>
      </w:r>
      <w:r>
        <w:t>| result shall be a union of all the results from each algorithm.                                                                                                                                 |</w:t>
      </w:r>
    </w:p>
    <w:p>
      <w:pPr>
        <w:pStyle w:val="CodeChangeLine"/>
        <w:tabs>
          <w:tab w:pos="567" w:val="left"/>
          <w:tab w:pos="1134" w:val="left"/>
          <w:tab w:pos="1247" w:val="left"/>
        </w:tabs>
        <w:shd w:val="clear" w:color="auto" w:fill="ecfdf0"/>
      </w:pPr>
      <w:r>
        <w:rPr>
          <w:color w:val="BFBFBF"/>
          <w:shd w:val="clear" w:color="auto" w:fill="#ddfbe6"/>
        </w:rPr>
        <w:tab/>
        <w:t>1225</w:t>
        <w:tab/>
        <w:t>+</w:t>
        <w:tab/>
      </w:r>
      <w:r>
        <w:t>+----------------------------+----------------------------------------------------------------------------------+---------------------------------------------------------------------------------+</w:t>
      </w:r>
    </w:p>
    <w:p>
      <w:pPr>
        <w:pStyle w:val="CodeChangeLine"/>
        <w:tabs>
          <w:tab w:pos="567" w:val="left"/>
          <w:tab w:pos="1134" w:val="left"/>
          <w:tab w:pos="1247" w:val="left"/>
        </w:tabs>
      </w:pPr>
      <w:r>
        <w:rPr>
          <w:color w:val="BFBFBF"/>
          <w:shd w:val="clear" w:color="auto" w:fill="fafafa"/>
        </w:rPr>
        <w:t>1191</w:t>
        <w:tab/>
        <w:t>1226</w:t>
        <w:tab/>
        <w:tab/>
      </w:r>
      <w:r/>
    </w:p>
    <w:p>
      <w:pPr>
        <w:pStyle w:val="CodeChangeLine"/>
        <w:tabs>
          <w:tab w:pos="567" w:val="left"/>
          <w:tab w:pos="1134" w:val="left"/>
          <w:tab w:pos="1247" w:val="left"/>
        </w:tabs>
      </w:pPr>
      <w:r>
        <w:rPr>
          <w:color w:val="BFBFBF"/>
          <w:shd w:val="clear" w:color="auto" w:fill="fafafa"/>
        </w:rPr>
        <w:t>1192</w:t>
        <w:tab/>
        <w:t>1227</w:t>
        <w:tab/>
        <w:tab/>
      </w:r>
      <w:r>
        <w:t>3. The hosting CSE may need to retrieve the source and/or target _&amp;lt;ontology&gt;_ resources from a remote CSE the _sourceOntology_ and _targetOntology_ attributes if they are not hosted locally.</w:t>
      </w:r>
    </w:p>
    <w:p>
      <w:pPr>
        <w:pStyle w:val="CodeChangeLine"/>
        <w:tabs>
          <w:tab w:pos="567" w:val="left"/>
          <w:tab w:pos="1134" w:val="left"/>
          <w:tab w:pos="1247" w:val="left"/>
        </w:tabs>
      </w:pPr>
      <w:r>
        <w:rPr>
          <w:color w:val="BFBFBF"/>
          <w:shd w:val="clear" w:color="auto" w:fill="fafafa"/>
        </w:rPr>
        <w:t>1193</w:t>
        <w:tab/>
        <w:t>1228</w:t>
        <w:tab/>
        <w:tab/>
      </w:r>
      <w:r>
        <w:t xml:space="preserve">4. The hosting CSE may need to retrieve the used _&amp;lt;mappingAlgorithm&gt;_ resources from a remote CSE according to the _mappingAlgorithmLinks_ attribute if they are not hosted locally. </w:t>
      </w:r>
    </w:p>
    <w:p>
      <w:pPr>
        <w:pStyle w:val="CodeHeader"/>
      </w:pPr>
      <w:r>
        <w:t xml:space="preserve">@@ -1716,7 +1751,7 @@ </w:t>
      </w:r>
    </w:p>
    <w:p>
      <w:pPr>
        <w:pStyle w:val="CodeChangeLine"/>
        <w:tabs>
          <w:tab w:pos="567" w:val="left"/>
          <w:tab w:pos="1134" w:val="left"/>
          <w:tab w:pos="1247" w:val="left"/>
        </w:tabs>
      </w:pPr>
      <w:r>
        <w:rPr>
          <w:color w:val="BFBFBF"/>
          <w:shd w:val="clear" w:color="auto" w:fill="fafafa"/>
        </w:rPr>
        <w:t>1716</w:t>
        <w:tab/>
        <w:t>1751</w:t>
        <w:tab/>
        <w:tab/>
      </w:r>
      <w:r>
        <w:t>In direct ACP control via semantic graph store, access control for any semantic operation (e.g. semantic resource discovery, semantic query, etc.) shall be directly enforced in the SGS. For this purpose, the following types of semantic triples shall be generated according to the oneM2M resource tree (i.e. _&amp;lt;semanticDescriptor&gt;_ and _&amp;lt;accessControlPolicy&gt;_ resources) and added to the SGS before the semantic operation is executed at the SGS; in addition, those four types of semantic triples shall be synchronized with the oneM2M resource tree (i.e. changes on or related to _&amp;lt;semanticDescriptor&gt;_ and _&amp;lt;accessControlPolicy&gt;_ resources):</w:t>
      </w:r>
    </w:p>
    <w:p>
      <w:pPr>
        <w:pStyle w:val="CodeChangeLine"/>
        <w:tabs>
          <w:tab w:pos="567" w:val="left"/>
          <w:tab w:pos="1134" w:val="left"/>
          <w:tab w:pos="1247" w:val="left"/>
        </w:tabs>
      </w:pPr>
      <w:r>
        <w:rPr>
          <w:color w:val="BFBFBF"/>
          <w:shd w:val="clear" w:color="auto" w:fill="fafafa"/>
        </w:rPr>
        <w:t>1717</w:t>
        <w:tab/>
        <w:t>1752</w:t>
        <w:tab/>
        <w:tab/>
      </w:r>
      <w:r/>
    </w:p>
    <w:p>
      <w:pPr>
        <w:pStyle w:val="CodeChangeLine"/>
        <w:tabs>
          <w:tab w:pos="567" w:val="left"/>
          <w:tab w:pos="1134" w:val="left"/>
          <w:tab w:pos="1247" w:val="left"/>
        </w:tabs>
      </w:pPr>
      <w:r>
        <w:rPr>
          <w:color w:val="BFBFBF"/>
          <w:shd w:val="clear" w:color="auto" w:fill="fafafa"/>
        </w:rPr>
        <w:t>1718</w:t>
        <w:tab/>
        <w:t>1753</w:t>
        <w:tab/>
        <w:tab/>
      </w:r>
      <w:r/>
    </w:p>
    <w:p>
      <w:pPr>
        <w:pStyle w:val="CodeChangeLine"/>
        <w:tabs>
          <w:tab w:pos="567" w:val="left"/>
          <w:tab w:pos="1134" w:val="left"/>
          <w:tab w:pos="1247" w:val="left"/>
        </w:tabs>
        <w:shd w:val="clear" w:color="auto" w:fill="fbe9eb"/>
      </w:pPr>
      <w:r>
        <w:rPr>
          <w:color w:val="BFBFBF"/>
          <w:shd w:val="clear" w:color="auto" w:fill="#f9d7dc"/>
        </w:rPr>
        <w:t>1719</w:t>
        <w:tab/>
        <w:tab/>
        <w:t>-</w:t>
        <w:tab/>
      </w:r>
      <w:r>
        <w:t>- SD Original Triples: RDF triples or other semantic representation contained in the _descriptor_ attribute of a _&amp;lt;semanticDescriptor&gt;_ resource. In addition, the relationship between a &amp;lt;semanticDescriptor&gt; resource and its _accessControlPolicyIDs_ shall be represented in a semantic form and stored in the SGS.</w:t>
      </w:r>
    </w:p>
    <w:p>
      <w:pPr>
        <w:pStyle w:val="CodeChangeLine"/>
        <w:tabs>
          <w:tab w:pos="567" w:val="left"/>
          <w:tab w:pos="1134" w:val="left"/>
          <w:tab w:pos="1247" w:val="left"/>
        </w:tabs>
        <w:shd w:val="clear" w:color="auto" w:fill="ecfdf0"/>
      </w:pPr>
      <w:r>
        <w:rPr>
          <w:color w:val="BFBFBF"/>
          <w:shd w:val="clear" w:color="auto" w:fill="#ddfbe6"/>
        </w:rPr>
        <w:tab/>
        <w:t>1754</w:t>
        <w:tab/>
        <w:t>+</w:t>
        <w:tab/>
      </w:r>
      <w:r>
        <w:t>- SD Original Triples: RDF triples or other semantic representation contained in the _descriptor_ attribute of a _&amp;lt;semanticDescriptor&gt;_ resource. In addition, the relationship between a _&amp;lt;semanticDescriptor&gt;_ resource and its _accessControlPolicyIDs_ shall be represented in a semantic form and stored in the SGS.</w:t>
      </w:r>
    </w:p>
    <w:p>
      <w:pPr>
        <w:pStyle w:val="CodeChangeLine"/>
        <w:tabs>
          <w:tab w:pos="567" w:val="left"/>
          <w:tab w:pos="1134" w:val="left"/>
          <w:tab w:pos="1247" w:val="left"/>
        </w:tabs>
      </w:pPr>
      <w:r>
        <w:rPr>
          <w:color w:val="BFBFBF"/>
          <w:shd w:val="clear" w:color="auto" w:fill="fafafa"/>
        </w:rPr>
        <w:t>1720</w:t>
        <w:tab/>
        <w:t>1755</w:t>
        <w:tab/>
        <w:tab/>
      </w:r>
      <w:r>
        <w:t>- SD Relationship Triples: RDF triples or other semantic representation used to describe the belonging relationship between each SD Original Triple (i.e. contained in the _descriptor_ attribute of a _&amp;lt;semanticDescriptor&gt;_ resource) and the corresponding _&amp;lt;semanticDescriptor&gt;_ resource.</w:t>
      </w:r>
    </w:p>
    <w:p>
      <w:pPr>
        <w:pStyle w:val="CodeChangeLine"/>
        <w:tabs>
          <w:tab w:pos="567" w:val="left"/>
          <w:tab w:pos="1134" w:val="left"/>
          <w:tab w:pos="1247" w:val="left"/>
        </w:tabs>
      </w:pPr>
      <w:r>
        <w:rPr>
          <w:color w:val="BFBFBF"/>
          <w:shd w:val="clear" w:color="auto" w:fill="fafafa"/>
        </w:rPr>
        <w:t>1721</w:t>
        <w:tab/>
        <w:t>1756</w:t>
        <w:tab/>
        <w:tab/>
      </w:r>
      <w:r>
        <w:t>- ACP-SD Binding Triples: RDF triples or other semantic representation used to describe which _&amp;lt;accessControlPolicy&gt;_ shall be applied to which _&amp;lt;semanticDescriptor&gt;_ (i.e. the binding relationship between a _&amp;lt;semanticDescriptor&gt;_ resource and its _accessControlPolicyIDs_ attribute). For oneM2M, such binding relationship shall be obtained from the resource _&amp;lt;semanticDescriptor&gt;_ 's _accessControlPolicyIDs_ attribute.</w:t>
      </w:r>
    </w:p>
    <w:p>
      <w:pPr>
        <w:pStyle w:val="CodeChangeLine"/>
        <w:tabs>
          <w:tab w:pos="567" w:val="left"/>
          <w:tab w:pos="1134" w:val="left"/>
          <w:tab w:pos="1247" w:val="left"/>
        </w:tabs>
      </w:pPr>
      <w:r>
        <w:rPr>
          <w:color w:val="BFBFBF"/>
          <w:shd w:val="clear" w:color="auto" w:fill="fafafa"/>
        </w:rPr>
        <w:t>1722</w:t>
        <w:tab/>
        <w:t>1757</w:t>
        <w:tab/>
        <w:tab/>
      </w:r>
      <w:r>
        <w:t>- ACP Triples: RDF triple or other semantic representation used to describe ACP policies/rules (as defined in _&amp;lt;accessControlPolicy&gt;_ resources) for semantic resources (e.g. _&amp;lt;semanticDescriptor&gt;_ ).</w:t>
      </w:r>
    </w:p>
    <w:p>
      <w:pPr>
        <w:pStyle w:val="CodeHeader"/>
      </w:pPr>
      <w:r>
        <w:t xml:space="preserve">@@ -1745,7 +1780,7 @@ </w:t>
      </w:r>
    </w:p>
    <w:p>
      <w:pPr>
        <w:pStyle w:val="CodeChangeLine"/>
        <w:tabs>
          <w:tab w:pos="567" w:val="left"/>
          <w:tab w:pos="1134" w:val="left"/>
          <w:tab w:pos="1247" w:val="left"/>
        </w:tabs>
      </w:pPr>
      <w:r>
        <w:rPr>
          <w:color w:val="BFBFBF"/>
          <w:shd w:val="clear" w:color="auto" w:fill="fafafa"/>
        </w:rPr>
        <w:t>1745</w:t>
        <w:tab/>
        <w:t>1780</w:t>
        <w:tab/>
        <w:tab/>
      </w:r>
      <w:r/>
    </w:p>
    <w:p>
      <w:pPr>
        <w:pStyle w:val="CodeChangeLine"/>
        <w:tabs>
          <w:tab w:pos="567" w:val="left"/>
          <w:tab w:pos="1134" w:val="left"/>
          <w:tab w:pos="1247" w:val="left"/>
        </w:tabs>
      </w:pPr>
      <w:r>
        <w:rPr>
          <w:color w:val="BFBFBF"/>
          <w:shd w:val="clear" w:color="auto" w:fill="fafafa"/>
        </w:rPr>
        <w:t>1746</w:t>
        <w:tab/>
        <w:t>1781</w:t>
        <w:tab/>
        <w:tab/>
      </w:r>
      <w:r>
        <w:t>**Figure 7.2.1.2-1: Association between a SD original triple and the semanticDescriptor instance**</w:t>
      </w:r>
    </w:p>
    <w:p>
      <w:pPr>
        <w:pStyle w:val="CodeChangeLine"/>
        <w:tabs>
          <w:tab w:pos="567" w:val="left"/>
          <w:tab w:pos="1134" w:val="left"/>
          <w:tab w:pos="1247" w:val="left"/>
        </w:tabs>
      </w:pPr>
      <w:r>
        <w:rPr>
          <w:color w:val="BFBFBF"/>
          <w:shd w:val="clear" w:color="auto" w:fill="fafafa"/>
        </w:rPr>
        <w:t>1747</w:t>
        <w:tab/>
        <w:t>1782</w:t>
        <w:tab/>
        <w:tab/>
      </w:r>
      <w:r/>
    </w:p>
    <w:p>
      <w:pPr>
        <w:pStyle w:val="CodeChangeLine"/>
        <w:tabs>
          <w:tab w:pos="567" w:val="left"/>
          <w:tab w:pos="1134" w:val="left"/>
          <w:tab w:pos="1247" w:val="left"/>
        </w:tabs>
        <w:shd w:val="clear" w:color="auto" w:fill="fbe9eb"/>
      </w:pPr>
      <w:r>
        <w:rPr>
          <w:color w:val="BFBFBF"/>
          <w:shd w:val="clear" w:color="auto" w:fill="#f9d7dc"/>
        </w:rPr>
        <w:t>1748</w:t>
        <w:tab/>
        <w:tab/>
        <w:t>-</w:t>
        <w:tab/>
      </w:r>
      <w:r>
        <w:t>An illustration of such a process is shown in Figure 7.2.1.2-1. As an example, consider a &amp;lt;semanticDescriptor&gt; resource called &amp;lt;SD-1&gt;, which include 4 SD Original Triples:</w:t>
      </w:r>
    </w:p>
    <w:p>
      <w:pPr>
        <w:pStyle w:val="CodeChangeLine"/>
        <w:tabs>
          <w:tab w:pos="567" w:val="left"/>
          <w:tab w:pos="1134" w:val="left"/>
          <w:tab w:pos="1247" w:val="left"/>
        </w:tabs>
        <w:shd w:val="clear" w:color="auto" w:fill="ecfdf0"/>
      </w:pPr>
      <w:r>
        <w:rPr>
          <w:color w:val="BFBFBF"/>
          <w:shd w:val="clear" w:color="auto" w:fill="#ddfbe6"/>
        </w:rPr>
        <w:tab/>
        <w:t>1783</w:t>
        <w:tab/>
        <w:t>+</w:t>
        <w:tab/>
      </w:r>
      <w:r>
        <w:t>An illustration of such a process is shown in Figure 7.2.1.2-1. As an example, consider a _&amp;lt;semanticDescriptor&gt;_ resource called _&amp;lt;SD-1&gt;_, which include 4 SD Original Triples:</w:t>
      </w:r>
    </w:p>
    <w:p>
      <w:pPr>
        <w:pStyle w:val="CodeChangeLine"/>
        <w:tabs>
          <w:tab w:pos="567" w:val="left"/>
          <w:tab w:pos="1134" w:val="left"/>
          <w:tab w:pos="1247" w:val="left"/>
        </w:tabs>
      </w:pPr>
      <w:r>
        <w:rPr>
          <w:color w:val="BFBFBF"/>
          <w:shd w:val="clear" w:color="auto" w:fill="fafafa"/>
        </w:rPr>
        <w:t>1749</w:t>
        <w:tab/>
        <w:t>1784</w:t>
        <w:tab/>
        <w:tab/>
      </w:r>
      <w:r/>
    </w:p>
    <w:p>
      <w:pPr>
        <w:pStyle w:val="CodeChangeLine"/>
        <w:tabs>
          <w:tab w:pos="567" w:val="left"/>
          <w:tab w:pos="1134" w:val="left"/>
          <w:tab w:pos="1247" w:val="left"/>
        </w:tabs>
      </w:pPr>
      <w:r>
        <w:rPr>
          <w:color w:val="BFBFBF"/>
          <w:shd w:val="clear" w:color="auto" w:fill="fafafa"/>
        </w:rPr>
        <w:t>1750</w:t>
        <w:tab/>
        <w:t>1785</w:t>
        <w:tab/>
        <w:tab/>
      </w:r>
      <w:r/>
    </w:p>
    <w:p>
      <w:pPr>
        <w:pStyle w:val="CodeChangeLine"/>
        <w:tabs>
          <w:tab w:pos="567" w:val="left"/>
          <w:tab w:pos="1134" w:val="left"/>
          <w:tab w:pos="1247" w:val="left"/>
        </w:tabs>
      </w:pPr>
      <w:r>
        <w:rPr>
          <w:color w:val="BFBFBF"/>
          <w:shd w:val="clear" w:color="auto" w:fill="fafafa"/>
        </w:rPr>
        <w:t>1751</w:t>
        <w:tab/>
        <w:t>1786</w:t>
        <w:tab/>
        <w:tab/>
      </w:r>
      <w:r>
        <w:t>```rdf</w:t>
      </w:r>
    </w:p>
    <w:p>
      <w:pPr>
        <w:pStyle w:val="CodeHeader"/>
      </w:pPr>
      <w:r>
        <w:t xml:space="preserve">@@ -1927,7 +1962,7 @@ </w:t>
      </w:r>
    </w:p>
    <w:p>
      <w:pPr>
        <w:pStyle w:val="CodeChangeLine"/>
        <w:tabs>
          <w:tab w:pos="567" w:val="left"/>
          <w:tab w:pos="1134" w:val="left"/>
          <w:tab w:pos="1247" w:val="left"/>
        </w:tabs>
      </w:pPr>
      <w:r>
        <w:rPr>
          <w:color w:val="BFBFBF"/>
          <w:shd w:val="clear" w:color="auto" w:fill="fafafa"/>
        </w:rPr>
        <w:t>1927</w:t>
        <w:tab/>
        <w:t>1962</w:t>
        <w:tab/>
        <w:tab/>
      </w:r>
      <w:r>
        <w:tab/>
        <w:t>- In Figure 7.2.1.5.2-2:</w:t>
      </w:r>
    </w:p>
    <w:p>
      <w:pPr>
        <w:pStyle w:val="CodeChangeLine"/>
        <w:tabs>
          <w:tab w:pos="567" w:val="left"/>
          <w:tab w:pos="1134" w:val="left"/>
          <w:tab w:pos="1247" w:val="left"/>
        </w:tabs>
      </w:pPr>
      <w:r>
        <w:rPr>
          <w:color w:val="BFBFBF"/>
          <w:shd w:val="clear" w:color="auto" w:fill="fafafa"/>
        </w:rPr>
        <w:t>1928</w:t>
        <w:tab/>
        <w:t>1963</w:t>
        <w:tab/>
        <w:tab/>
      </w:r>
      <w:r>
        <w:tab/>
        <w:tab/>
        <w:t>- line#1 defines prefix "acp" which will used in lines #2-#6.</w:t>
      </w:r>
    </w:p>
    <w:p>
      <w:pPr>
        <w:pStyle w:val="CodeChangeLine"/>
        <w:tabs>
          <w:tab w:pos="567" w:val="left"/>
          <w:tab w:pos="1134" w:val="left"/>
          <w:tab w:pos="1247" w:val="left"/>
        </w:tabs>
      </w:pPr>
      <w:r>
        <w:rPr>
          <w:color w:val="BFBFBF"/>
          <w:shd w:val="clear" w:color="auto" w:fill="fafafa"/>
        </w:rPr>
        <w:t>1929</w:t>
        <w:tab/>
        <w:t>1964</w:t>
        <w:tab/>
        <w:tab/>
      </w:r>
      <w:r>
        <w:tab/>
        <w:tab/>
        <w:t>- line#2 defines a new acp:accessControlPolicy class instance for _&amp;lt;acp1&gt;_ resource. The subject value of this triple (i.e. acp:acp1) is "acp1URI", therefore the subject value of this triple makes it possible to locate the corresponding resource _&amp;lt;acp1&gt;_. The Hosting CSE shall also use "acp1URI" to locate corresponding triples in the SGS (e.g. when updating existing ACP Triples).</w:t>
      </w:r>
    </w:p>
    <w:p>
      <w:pPr>
        <w:pStyle w:val="CodeChangeLine"/>
        <w:tabs>
          <w:tab w:pos="567" w:val="left"/>
          <w:tab w:pos="1134" w:val="left"/>
          <w:tab w:pos="1247" w:val="left"/>
        </w:tabs>
        <w:shd w:val="clear" w:color="auto" w:fill="fbe9eb"/>
      </w:pPr>
      <w:r>
        <w:rPr>
          <w:color w:val="BFBFBF"/>
          <w:shd w:val="clear" w:color="auto" w:fill="#f9d7dc"/>
        </w:rPr>
        <w:t>1930</w:t>
        <w:tab/>
        <w:tab/>
        <w:t>-</w:t>
        <w:tab/>
      </w:r>
      <w:r>
        <w:tab/>
        <w:tab/>
        <w:t>- line#3 defines that acp:acp1 instance has an associated access control rule acr11. The object value of this triple (i.e. acp:acr11) is "acr11URI", therefore the object value of this triple, makes it possible to locate the corresponding _privileges_ attribute of &amp;lt;acp1&gt; resource. The Hosting CSE shall use "acr11URI" to locate the corresponding triples in the SGS (e.g. when updating existing ACP Triples).</w:t>
      </w:r>
    </w:p>
    <w:p>
      <w:pPr>
        <w:pStyle w:val="CodeChangeLine"/>
        <w:tabs>
          <w:tab w:pos="567" w:val="left"/>
          <w:tab w:pos="1134" w:val="left"/>
          <w:tab w:pos="1247" w:val="left"/>
        </w:tabs>
        <w:shd w:val="clear" w:color="auto" w:fill="ecfdf0"/>
      </w:pPr>
      <w:r>
        <w:rPr>
          <w:color w:val="BFBFBF"/>
          <w:shd w:val="clear" w:color="auto" w:fill="#ddfbe6"/>
        </w:rPr>
        <w:tab/>
        <w:t>1965</w:t>
        <w:tab/>
        <w:t>+</w:t>
        <w:tab/>
      </w:r>
      <w:r>
        <w:tab/>
        <w:tab/>
        <w:t>- line#3 defines that acp:acp1 instance has an associated access control rule acr11. The object value of this triple (i.e. acp:acr11) is "acr11URI", therefore the object value of this triple, makes it possible to locate the corresponding _privileges_ attribute of _&amp;lt;acp1&gt;_ resource. The Hosting CSE shall use "acr11URI" to locate the corresponding triples in the SGS (e.g. when updating existing ACP Triples).</w:t>
      </w:r>
    </w:p>
    <w:p>
      <w:pPr>
        <w:pStyle w:val="CodeChangeLine"/>
        <w:tabs>
          <w:tab w:pos="567" w:val="left"/>
          <w:tab w:pos="1134" w:val="left"/>
          <w:tab w:pos="1247" w:val="left"/>
        </w:tabs>
      </w:pPr>
      <w:r>
        <w:rPr>
          <w:color w:val="BFBFBF"/>
          <w:shd w:val="clear" w:color="auto" w:fill="fafafa"/>
        </w:rPr>
        <w:t>1931</w:t>
        <w:tab/>
        <w:t>1966</w:t>
        <w:tab/>
        <w:tab/>
      </w:r>
      <w:r>
        <w:tab/>
        <w:tab/>
        <w:t>- line#4 defines that acp:acr11 (i.e. the object on line#3) is an acp:accessControlRule class instance.</w:t>
      </w:r>
    </w:p>
    <w:p>
      <w:pPr>
        <w:pStyle w:val="CodeChangeLine"/>
        <w:tabs>
          <w:tab w:pos="567" w:val="left"/>
          <w:tab w:pos="1134" w:val="left"/>
          <w:tab w:pos="1247" w:val="left"/>
        </w:tabs>
      </w:pPr>
      <w:r>
        <w:rPr>
          <w:color w:val="BFBFBF"/>
          <w:shd w:val="clear" w:color="auto" w:fill="fafafa"/>
        </w:rPr>
        <w:t>1932</w:t>
        <w:tab/>
        <w:t>1967</w:t>
        <w:tab/>
        <w:tab/>
      </w:r>
      <w:r>
        <w:tab/>
        <w:tab/>
        <w:t>- line#5 and line#6 give the values of two properties of acp:acr11 based on the assumptions in this example.</w:t>
      </w:r>
    </w:p>
    <w:p>
      <w:pPr>
        <w:pStyle w:val="CodeChangeLine"/>
        <w:tabs>
          <w:tab w:pos="567" w:val="left"/>
          <w:tab w:pos="1134" w:val="left"/>
          <w:tab w:pos="1247" w:val="left"/>
        </w:tabs>
      </w:pPr>
      <w:r>
        <w:rPr>
          <w:color w:val="BFBFBF"/>
          <w:shd w:val="clear" w:color="auto" w:fill="fafafa"/>
        </w:rPr>
        <w:t>1933</w:t>
        <w:tab/>
        <w:t>1968</w:t>
        <w:tab/>
        <w:tab/>
      </w:r>
      <w:r>
        <w:tab/>
      </w:r>
    </w:p>
    <w:p>
      <w:pPr>
        <w:pStyle w:val="CodeHeader"/>
      </w:pPr>
      <w:r>
        <w:t xml:space="preserve">@@ -1943,14 +1978,12 @@ </w:t>
      </w:r>
    </w:p>
    <w:p>
      <w:pPr>
        <w:pStyle w:val="CodeChangeLine"/>
        <w:tabs>
          <w:tab w:pos="567" w:val="left"/>
          <w:tab w:pos="1134" w:val="left"/>
          <w:tab w:pos="1247" w:val="left"/>
        </w:tabs>
      </w:pPr>
      <w:r>
        <w:rPr>
          <w:color w:val="BFBFBF"/>
          <w:shd w:val="clear" w:color="auto" w:fill="fafafa"/>
        </w:rPr>
        <w:t>1943</w:t>
        <w:tab/>
        <w:t>1978</w:t>
        <w:tab/>
        <w:tab/>
      </w:r>
      <w:r/>
    </w:p>
    <w:p>
      <w:pPr>
        <w:pStyle w:val="CodeChangeLine"/>
        <w:tabs>
          <w:tab w:pos="567" w:val="left"/>
          <w:tab w:pos="1134" w:val="left"/>
          <w:tab w:pos="1247" w:val="left"/>
        </w:tabs>
      </w:pPr>
      <w:r>
        <w:rPr>
          <w:color w:val="BFBFBF"/>
          <w:shd w:val="clear" w:color="auto" w:fill="fafafa"/>
        </w:rPr>
        <w:t>1944</w:t>
        <w:tab/>
        <w:t>1979</w:t>
        <w:tab/>
        <w:tab/>
      </w:r>
      <w:r>
        <w:t>![Figure 7.2.1.5.2-1: Procedure for creating ACP triples in the SGS](media/7.2.1.5.2-1.png)</w:t>
      </w:r>
    </w:p>
    <w:p>
      <w:pPr>
        <w:pStyle w:val="CodeChangeLine"/>
        <w:tabs>
          <w:tab w:pos="567" w:val="left"/>
          <w:tab w:pos="1134" w:val="left"/>
          <w:tab w:pos="1247" w:val="left"/>
        </w:tabs>
      </w:pPr>
      <w:r>
        <w:rPr>
          <w:color w:val="BFBFBF"/>
          <w:shd w:val="clear" w:color="auto" w:fill="fafafa"/>
        </w:rPr>
        <w:t>1945</w:t>
        <w:tab/>
        <w:t>1980</w:t>
        <w:tab/>
        <w:tab/>
      </w:r>
      <w:r/>
    </w:p>
    <w:p>
      <w:pPr>
        <w:pStyle w:val="CodeChangeLine"/>
        <w:tabs>
          <w:tab w:pos="567" w:val="left"/>
          <w:tab w:pos="1134" w:val="left"/>
          <w:tab w:pos="1247" w:val="left"/>
        </w:tabs>
        <w:shd w:val="clear" w:color="auto" w:fill="fbe9eb"/>
      </w:pPr>
      <w:r>
        <w:rPr>
          <w:color w:val="BFBFBF"/>
          <w:shd w:val="clear" w:color="auto" w:fill="#f9d7dc"/>
        </w:rPr>
        <w:t>1946</w:t>
        <w:tab/>
        <w:tab/>
        <w:t>-</w:t>
        <w:tab/>
      </w:r>
      <w:r>
        <w:t xml:space="preserve">&lt;mark&gt;Editor's Note: This seems to be the wrong diagram. It is the same as Figure 7.2.1.5.3-1. This one should be about CREATE, not UPDATE.  </w:t>
      </w:r>
    </w:p>
    <w:p>
      <w:pPr>
        <w:pStyle w:val="CodeChangeLine"/>
        <w:tabs>
          <w:tab w:pos="567" w:val="left"/>
          <w:tab w:pos="1134" w:val="left"/>
          <w:tab w:pos="1247" w:val="left"/>
        </w:tabs>
        <w:shd w:val="clear" w:color="auto" w:fill="fbe9eb"/>
      </w:pPr>
      <w:r>
        <w:rPr>
          <w:color w:val="BFBFBF"/>
          <w:shd w:val="clear" w:color="auto" w:fill="#f9d7dc"/>
        </w:rPr>
        <w:t>1947</w:t>
        <w:tab/>
        <w:tab/>
        <w:t>-</w:t>
        <w:tab/>
      </w:r>
      <w:r>
        <w:t>It is already the wrong diagram in R3 of the spec. &lt;/mark&gt;</w:t>
      </w:r>
    </w:p>
    <w:p>
      <w:pPr>
        <w:pStyle w:val="CodeChangeLine"/>
        <w:tabs>
          <w:tab w:pos="567" w:val="left"/>
          <w:tab w:pos="1134" w:val="left"/>
          <w:tab w:pos="1247" w:val="left"/>
        </w:tabs>
      </w:pPr>
      <w:r>
        <w:rPr>
          <w:color w:val="BFBFBF"/>
          <w:shd w:val="clear" w:color="auto" w:fill="fafafa"/>
        </w:rPr>
        <w:t>1948</w:t>
        <w:tab/>
        <w:t>1981</w:t>
        <w:tab/>
        <w:tab/>
      </w:r>
      <w:r/>
    </w:p>
    <w:p>
      <w:pPr>
        <w:pStyle w:val="CodeChangeLine"/>
        <w:tabs>
          <w:tab w:pos="567" w:val="left"/>
          <w:tab w:pos="1134" w:val="left"/>
          <w:tab w:pos="1247" w:val="left"/>
        </w:tabs>
      </w:pPr>
      <w:r>
        <w:rPr>
          <w:color w:val="BFBFBF"/>
          <w:shd w:val="clear" w:color="auto" w:fill="fafafa"/>
        </w:rPr>
        <w:t>1949</w:t>
        <w:tab/>
        <w:t>1982</w:t>
        <w:tab/>
        <w:tab/>
      </w:r>
      <w:r>
        <w:t>**Figure 7.2.1.5.2-1: Procedure for creating ACP triples in the SGS**</w:t>
      </w:r>
    </w:p>
    <w:p>
      <w:pPr>
        <w:pStyle w:val="CodeChangeLine"/>
        <w:tabs>
          <w:tab w:pos="567" w:val="left"/>
          <w:tab w:pos="1134" w:val="left"/>
          <w:tab w:pos="1247" w:val="left"/>
        </w:tabs>
      </w:pPr>
      <w:r>
        <w:rPr>
          <w:color w:val="BFBFBF"/>
          <w:shd w:val="clear" w:color="auto" w:fill="fafafa"/>
        </w:rPr>
        <w:t>1950</w:t>
        <w:tab/>
        <w:t>1983</w:t>
        <w:tab/>
        <w:tab/>
      </w:r>
      <w:r/>
    </w:p>
    <w:p>
      <w:pPr>
        <w:pStyle w:val="CodeChangeLine"/>
        <w:tabs>
          <w:tab w:pos="567" w:val="left"/>
          <w:tab w:pos="1134" w:val="left"/>
          <w:tab w:pos="1247" w:val="left"/>
        </w:tabs>
        <w:shd w:val="clear" w:color="auto" w:fill="fbe9eb"/>
      </w:pPr>
      <w:r>
        <w:rPr>
          <w:color w:val="BFBFBF"/>
          <w:shd w:val="clear" w:color="auto" w:fill="#f9d7dc"/>
        </w:rPr>
        <w:t>1951</w:t>
        <w:tab/>
        <w:tab/>
        <w:t>-</w:t>
        <w:tab/>
      </w:r>
      <w:r>
        <w:t>![Figure 7.2.1.5.2-2: Example ACP triples corresponding to &amp;lt;acp1&gt; resource](media/7.2.1.5.2-2.png)</w:t>
      </w:r>
    </w:p>
    <w:p>
      <w:pPr>
        <w:pStyle w:val="CodeChangeLine"/>
        <w:tabs>
          <w:tab w:pos="567" w:val="left"/>
          <w:tab w:pos="1134" w:val="left"/>
          <w:tab w:pos="1247" w:val="left"/>
        </w:tabs>
        <w:shd w:val="clear" w:color="auto" w:fill="fbe9eb"/>
      </w:pPr>
      <w:r>
        <w:rPr>
          <w:color w:val="BFBFBF"/>
          <w:shd w:val="clear" w:color="auto" w:fill="#f9d7dc"/>
        </w:rPr>
        <w:t>1952</w:t>
        <w:tab/>
        <w:tab/>
        <w:t>-</w:t>
        <w:tab/>
      </w:r>
      <w:r/>
    </w:p>
    <w:p>
      <w:pPr>
        <w:pStyle w:val="CodeChangeLine"/>
        <w:tabs>
          <w:tab w:pos="567" w:val="left"/>
          <w:tab w:pos="1134" w:val="left"/>
          <w:tab w:pos="1247" w:val="left"/>
        </w:tabs>
        <w:shd w:val="clear" w:color="auto" w:fill="fbe9eb"/>
      </w:pPr>
      <w:r>
        <w:rPr>
          <w:color w:val="BFBFBF"/>
          <w:shd w:val="clear" w:color="auto" w:fill="#f9d7dc"/>
        </w:rPr>
        <w:t>1953</w:t>
        <w:tab/>
        <w:tab/>
        <w:t>-</w:t>
        <w:tab/>
      </w:r>
      <w:r>
        <w:t>**Figure 7.2.1.5.2-2: Example ACP triples corresponding to &amp;lt;acp1&gt; resource**</w:t>
      </w:r>
    </w:p>
    <w:p>
      <w:pPr>
        <w:pStyle w:val="CodeChangeLine"/>
        <w:tabs>
          <w:tab w:pos="567" w:val="left"/>
          <w:tab w:pos="1134" w:val="left"/>
          <w:tab w:pos="1247" w:val="left"/>
        </w:tabs>
        <w:shd w:val="clear" w:color="auto" w:fill="ecfdf0"/>
      </w:pPr>
      <w:r>
        <w:rPr>
          <w:color w:val="BFBFBF"/>
          <w:shd w:val="clear" w:color="auto" w:fill="#ddfbe6"/>
        </w:rPr>
        <w:tab/>
        <w:t>1984</w:t>
        <w:tab/>
        <w:t>+</w:t>
        <w:tab/>
      </w:r>
      <w:r>
        <w:t>![Figure 7.2.1.5.2-2: Example ACP triples corresponding to _&amp;lt;acp1&gt;_ resource](media/7.2.1.5.2-2.png)</w:t>
      </w:r>
    </w:p>
    <w:p>
      <w:pPr>
        <w:pStyle w:val="CodeChangeLine"/>
        <w:tabs>
          <w:tab w:pos="567" w:val="left"/>
          <w:tab w:pos="1134" w:val="left"/>
          <w:tab w:pos="1247" w:val="left"/>
        </w:tabs>
        <w:shd w:val="clear" w:color="auto" w:fill="ecfdf0"/>
      </w:pPr>
      <w:r>
        <w:rPr>
          <w:color w:val="BFBFBF"/>
          <w:shd w:val="clear" w:color="auto" w:fill="#ddfbe6"/>
        </w:rPr>
        <w:tab/>
        <w:t>1985</w:t>
        <w:tab/>
        <w:t>+</w:t>
        <w:tab/>
      </w:r>
      <w:r/>
    </w:p>
    <w:p>
      <w:pPr>
        <w:pStyle w:val="CodeChangeLine"/>
        <w:tabs>
          <w:tab w:pos="567" w:val="left"/>
          <w:tab w:pos="1134" w:val="left"/>
          <w:tab w:pos="1247" w:val="left"/>
        </w:tabs>
        <w:shd w:val="clear" w:color="auto" w:fill="ecfdf0"/>
      </w:pPr>
      <w:r>
        <w:rPr>
          <w:color w:val="BFBFBF"/>
          <w:shd w:val="clear" w:color="auto" w:fill="#ddfbe6"/>
        </w:rPr>
        <w:tab/>
        <w:t>1986</w:t>
        <w:tab/>
        <w:t>+</w:t>
        <w:tab/>
      </w:r>
      <w:r>
        <w:t>**Figure 7.2.1.5.2-2: Example ACP triples corresponding to _&amp;lt;acp1&gt;_ resource**</w:t>
      </w:r>
    </w:p>
    <w:p>
      <w:pPr>
        <w:pStyle w:val="CodeChangeLine"/>
        <w:tabs>
          <w:tab w:pos="567" w:val="left"/>
          <w:tab w:pos="1134" w:val="left"/>
          <w:tab w:pos="1247" w:val="left"/>
        </w:tabs>
      </w:pPr>
      <w:r>
        <w:rPr>
          <w:color w:val="BFBFBF"/>
          <w:shd w:val="clear" w:color="auto" w:fill="fafafa"/>
        </w:rPr>
        <w:t>1954</w:t>
        <w:tab/>
        <w:t>1987</w:t>
        <w:tab/>
        <w:tab/>
      </w:r>
      <w:r/>
    </w:p>
    <w:p>
      <w:pPr>
        <w:pStyle w:val="CodeChangeLine"/>
        <w:tabs>
          <w:tab w:pos="567" w:val="left"/>
          <w:tab w:pos="1134" w:val="left"/>
          <w:tab w:pos="1247" w:val="left"/>
        </w:tabs>
      </w:pPr>
      <w:r>
        <w:rPr>
          <w:color w:val="BFBFBF"/>
          <w:shd w:val="clear" w:color="auto" w:fill="fafafa"/>
        </w:rPr>
        <w:t>1955</w:t>
        <w:tab/>
        <w:t>1988</w:t>
        <w:tab/>
        <w:tab/>
      </w:r>
      <w:r/>
    </w:p>
    <w:p>
      <w:pPr>
        <w:pStyle w:val="CodeChangeLine"/>
        <w:tabs>
          <w:tab w:pos="567" w:val="left"/>
          <w:tab w:pos="1134" w:val="left"/>
          <w:tab w:pos="1247" w:val="left"/>
        </w:tabs>
      </w:pPr>
      <w:r>
        <w:rPr>
          <w:color w:val="BFBFBF"/>
          <w:shd w:val="clear" w:color="auto" w:fill="fafafa"/>
        </w:rPr>
        <w:t>1956</w:t>
        <w:tab/>
        <w:t>1989</w:t>
        <w:tab/>
        <w:tab/>
      </w:r>
      <w:r>
        <w:t>##### 7.2.1.5.3 Procedure for updating ACP triples when an existing _&amp;lt;accessControlPolicy&gt;_ resource is updated</w:t>
      </w:r>
    </w:p>
    <w:p>
      <w:pPr>
        <w:pStyle w:val="CodeHeader"/>
      </w:pPr>
      <w:r>
        <w:t xml:space="preserve">@@ -1966,7 +1999,7 @@ </w:t>
      </w:r>
    </w:p>
    <w:p>
      <w:pPr>
        <w:pStyle w:val="CodeChangeLine"/>
        <w:tabs>
          <w:tab w:pos="567" w:val="left"/>
          <w:tab w:pos="1134" w:val="left"/>
          <w:tab w:pos="1247" w:val="left"/>
        </w:tabs>
      </w:pPr>
      <w:r>
        <w:rPr>
          <w:color w:val="BFBFBF"/>
          <w:shd w:val="clear" w:color="auto" w:fill="fafafa"/>
        </w:rPr>
        <w:t>1966</w:t>
        <w:tab/>
        <w:t>1999</w:t>
        <w:tab/>
        <w:tab/>
      </w:r>
      <w:r>
        <w:tab/>
      </w:r>
    </w:p>
    <w:p>
      <w:pPr>
        <w:pStyle w:val="CodeChangeLine"/>
        <w:tabs>
          <w:tab w:pos="567" w:val="left"/>
          <w:tab w:pos="1134" w:val="left"/>
          <w:tab w:pos="1247" w:val="left"/>
        </w:tabs>
      </w:pPr>
      <w:r>
        <w:rPr>
          <w:color w:val="BFBFBF"/>
          <w:shd w:val="clear" w:color="auto" w:fill="fafafa"/>
        </w:rPr>
        <w:t>1967</w:t>
        <w:tab/>
        <w:t>2000</w:t>
        <w:tab/>
        <w:tab/>
      </w:r>
      <w:r>
        <w:tab/>
        <w:t xml:space="preserve">&gt; EXAMPLE 1: Assume the Originator aims to update the _privileges_ attribute of _&amp;lt;acp1&gt;_ resource from "DISCOVERY" to "DISCOVERY" and "RETRIEVE" as the new _accessControlOperations_ . To implement these changes in Figure 7.2.1.5.2-2 the Hosting CSE can simply add a new triple e.g. `acp:acr11 acp:hasACOperations "RETRIEVE"`. Alternatively, the Hosting CSE can replace the triple on Line#6 to the new triple `acp:acr11 acp:hasACOperations "DISCOVERY", "RETRIEVE"`. </w:t>
      </w:r>
    </w:p>
    <w:p>
      <w:pPr>
        <w:pStyle w:val="CodeChangeLine"/>
        <w:tabs>
          <w:tab w:pos="567" w:val="left"/>
          <w:tab w:pos="1134" w:val="left"/>
          <w:tab w:pos="1247" w:val="left"/>
        </w:tabs>
      </w:pPr>
      <w:r>
        <w:rPr>
          <w:color w:val="BFBFBF"/>
          <w:shd w:val="clear" w:color="auto" w:fill="fafafa"/>
        </w:rPr>
        <w:t>1968</w:t>
        <w:tab/>
        <w:t>2001</w:t>
        <w:tab/>
        <w:tab/>
      </w:r>
      <w:r/>
    </w:p>
    <w:p>
      <w:pPr>
        <w:pStyle w:val="CodeChangeLine"/>
        <w:tabs>
          <w:tab w:pos="567" w:val="left"/>
          <w:tab w:pos="1134" w:val="left"/>
          <w:tab w:pos="1247" w:val="left"/>
        </w:tabs>
        <w:shd w:val="clear" w:color="auto" w:fill="fbe9eb"/>
      </w:pPr>
      <w:r>
        <w:rPr>
          <w:color w:val="BFBFBF"/>
          <w:shd w:val="clear" w:color="auto" w:fill="#f9d7dc"/>
        </w:rPr>
        <w:t>1969</w:t>
        <w:tab/>
        <w:tab/>
        <w:t>-</w:t>
        <w:tab/>
      </w:r>
      <w:r>
        <w:t>- **Step 5:** The Hosting CSE sends a SPARQL request to the SGS to update existing ACP Triples related to &amp;lt;acp1&gt; resource to reflect the update being requested:</w:t>
      </w:r>
    </w:p>
    <w:p>
      <w:pPr>
        <w:pStyle w:val="CodeChangeLine"/>
        <w:tabs>
          <w:tab w:pos="567" w:val="left"/>
          <w:tab w:pos="1134" w:val="left"/>
          <w:tab w:pos="1247" w:val="left"/>
        </w:tabs>
        <w:shd w:val="clear" w:color="auto" w:fill="ecfdf0"/>
      </w:pPr>
      <w:r>
        <w:rPr>
          <w:color w:val="BFBFBF"/>
          <w:shd w:val="clear" w:color="auto" w:fill="#ddfbe6"/>
        </w:rPr>
        <w:tab/>
        <w:t>2002</w:t>
        <w:tab/>
        <w:t>+</w:t>
        <w:tab/>
      </w:r>
      <w:r>
        <w:t>- **Step 5:** The Hosting CSE sends a SPARQL request to the SGS to update existing ACP Triples related to _&amp;lt;acp1&gt;_ resource to reflect the update being requested:</w:t>
      </w:r>
    </w:p>
    <w:p>
      <w:pPr>
        <w:pStyle w:val="CodeChangeLine"/>
        <w:tabs>
          <w:tab w:pos="567" w:val="left"/>
          <w:tab w:pos="1134" w:val="left"/>
          <w:tab w:pos="1247" w:val="left"/>
        </w:tabs>
      </w:pPr>
      <w:r>
        <w:rPr>
          <w:color w:val="BFBFBF"/>
          <w:shd w:val="clear" w:color="auto" w:fill="fafafa"/>
        </w:rPr>
        <w:t>1970</w:t>
        <w:tab/>
        <w:t>2003</w:t>
        <w:tab/>
        <w:tab/>
      </w:r>
      <w:r/>
    </w:p>
    <w:p>
      <w:pPr>
        <w:pStyle w:val="CodeChangeLine"/>
        <w:tabs>
          <w:tab w:pos="567" w:val="left"/>
          <w:tab w:pos="1134" w:val="left"/>
          <w:tab w:pos="1247" w:val="left"/>
        </w:tabs>
      </w:pPr>
      <w:r>
        <w:rPr>
          <w:color w:val="BFBFBF"/>
          <w:shd w:val="clear" w:color="auto" w:fill="fafafa"/>
        </w:rPr>
        <w:t>1971</w:t>
        <w:tab/>
        <w:t>2004</w:t>
        <w:tab/>
        <w:tab/>
      </w:r>
      <w:r>
        <w:tab/>
        <w:t>&gt; EXAMPLE 2: As described in Step 4, there are two options to implement this.</w:t>
      </w:r>
    </w:p>
    <w:p>
      <w:pPr>
        <w:pStyle w:val="CodeChangeLine"/>
        <w:tabs>
          <w:tab w:pos="567" w:val="left"/>
          <w:tab w:pos="1134" w:val="left"/>
          <w:tab w:pos="1247" w:val="left"/>
        </w:tabs>
      </w:pPr>
      <w:r>
        <w:rPr>
          <w:color w:val="BFBFBF"/>
          <w:shd w:val="clear" w:color="auto" w:fill="fafafa"/>
        </w:rPr>
        <w:t>1972</w:t>
        <w:tab/>
        <w:t>2005</w:t>
        <w:tab/>
        <w:tab/>
      </w:r>
      <w:r>
        <w:tab/>
        <w:t>&gt;</w:t>
      </w:r>
    </w:p>
    <w:p>
      <w:pPr>
        <w:pStyle w:val="CodeHeader"/>
      </w:pPr>
      <w:r>
        <w:t xml:space="preserve">@@ -2086,7 +2119,7 @@ </w:t>
      </w:r>
    </w:p>
    <w:p>
      <w:pPr>
        <w:pStyle w:val="CodeChangeLine"/>
        <w:tabs>
          <w:tab w:pos="567" w:val="left"/>
          <w:tab w:pos="1134" w:val="left"/>
          <w:tab w:pos="1247" w:val="left"/>
        </w:tabs>
      </w:pPr>
      <w:r>
        <w:rPr>
          <w:color w:val="BFBFBF"/>
          <w:shd w:val="clear" w:color="auto" w:fill="fafafa"/>
        </w:rPr>
        <w:t>2086</w:t>
        <w:tab/>
        <w:t>2119</w:t>
        <w:tab/>
        <w:tab/>
      </w:r>
      <w:r/>
    </w:p>
    <w:p>
      <w:pPr>
        <w:pStyle w:val="CodeChangeLine"/>
        <w:tabs>
          <w:tab w:pos="567" w:val="left"/>
          <w:tab w:pos="1134" w:val="left"/>
          <w:tab w:pos="1247" w:val="left"/>
        </w:tabs>
      </w:pPr>
      <w:r>
        <w:rPr>
          <w:color w:val="BFBFBF"/>
          <w:shd w:val="clear" w:color="auto" w:fill="fafafa"/>
        </w:rPr>
        <w:t>2087</w:t>
        <w:tab/>
        <w:t>2120</w:t>
        <w:tab/>
        <w:tab/>
      </w:r>
      <w:r>
        <w:t>##### 7.2.1.5.6 Procedure for updating ACP-SD binding triples in SGS</w:t>
      </w:r>
    </w:p>
    <w:p>
      <w:pPr>
        <w:pStyle w:val="CodeChangeLine"/>
        <w:tabs>
          <w:tab w:pos="567" w:val="left"/>
          <w:tab w:pos="1134" w:val="left"/>
          <w:tab w:pos="1247" w:val="left"/>
        </w:tabs>
      </w:pPr>
      <w:r>
        <w:rPr>
          <w:color w:val="BFBFBF"/>
          <w:shd w:val="clear" w:color="auto" w:fill="fafafa"/>
        </w:rPr>
        <w:t>2088</w:t>
        <w:tab/>
        <w:t>2121</w:t>
        <w:tab/>
        <w:tab/>
      </w:r>
      <w:r/>
    </w:p>
    <w:p>
      <w:pPr>
        <w:pStyle w:val="CodeChangeLine"/>
        <w:tabs>
          <w:tab w:pos="567" w:val="left"/>
          <w:tab w:pos="1134" w:val="left"/>
          <w:tab w:pos="1247" w:val="left"/>
        </w:tabs>
        <w:shd w:val="clear" w:color="auto" w:fill="fbe9eb"/>
      </w:pPr>
      <w:r>
        <w:rPr>
          <w:color w:val="BFBFBF"/>
          <w:shd w:val="clear" w:color="auto" w:fill="#f9d7dc"/>
        </w:rPr>
        <w:t>2089</w:t>
        <w:tab/>
        <w:tab/>
        <w:t>-</w:t>
        <w:tab/>
      </w:r>
      <w:r>
        <w:t>Figure 7.2.1.5.6-1 shows the procedure for updating ACP-SD Binding Triples when the accessControlPolicyIDs attribute of a &amp;lt;semanticDescriptor&gt; resource is updated. For example, assume the sd1 resource created earlier have its _accessControlPolicyIDs_ changed from acp1 to acp2; with the ACP Triples for the resource acp2 as follows:</w:t>
      </w:r>
    </w:p>
    <w:p>
      <w:pPr>
        <w:pStyle w:val="CodeChangeLine"/>
        <w:tabs>
          <w:tab w:pos="567" w:val="left"/>
          <w:tab w:pos="1134" w:val="left"/>
          <w:tab w:pos="1247" w:val="left"/>
        </w:tabs>
        <w:shd w:val="clear" w:color="auto" w:fill="ecfdf0"/>
      </w:pPr>
      <w:r>
        <w:rPr>
          <w:color w:val="BFBFBF"/>
          <w:shd w:val="clear" w:color="auto" w:fill="#ddfbe6"/>
        </w:rPr>
        <w:tab/>
        <w:t>2122</w:t>
        <w:tab/>
        <w:t>+</w:t>
        <w:tab/>
      </w:r>
      <w:r>
        <w:t>Figure 7.2.1.5.6-1 shows the procedure for updating ACP-SD Binding Triples when the accessControlPolicyIDs attribute of a _&amp;lt;semanticDescriptor&gt;_ resource is updated. For example, assume the sd1 resource created earlier have its _accessControlPolicyIDs_ changed from acp1 to acp2; with the ACP Triples for the resource acp2 as follows:</w:t>
      </w:r>
    </w:p>
    <w:p>
      <w:pPr>
        <w:pStyle w:val="CodeChangeLine"/>
        <w:tabs>
          <w:tab w:pos="567" w:val="left"/>
          <w:tab w:pos="1134" w:val="left"/>
          <w:tab w:pos="1247" w:val="left"/>
        </w:tabs>
      </w:pPr>
      <w:r>
        <w:rPr>
          <w:color w:val="BFBFBF"/>
          <w:shd w:val="clear" w:color="auto" w:fill="fafafa"/>
        </w:rPr>
        <w:t>2090</w:t>
        <w:tab/>
        <w:t>2123</w:t>
        <w:tab/>
        <w:tab/>
      </w:r>
      <w:r/>
    </w:p>
    <w:p>
      <w:pPr>
        <w:pStyle w:val="CodeChangeLine"/>
        <w:tabs>
          <w:tab w:pos="567" w:val="left"/>
          <w:tab w:pos="1134" w:val="left"/>
          <w:tab w:pos="1247" w:val="left"/>
        </w:tabs>
      </w:pPr>
      <w:r>
        <w:rPr>
          <w:color w:val="BFBFBF"/>
          <w:shd w:val="clear" w:color="auto" w:fill="fafafa"/>
        </w:rPr>
        <w:t>2091</w:t>
        <w:tab/>
        <w:t>2124</w:t>
        <w:tab/>
        <w:tab/>
      </w:r>
      <w:r>
        <w:t>```rdf</w:t>
      </w:r>
    </w:p>
    <w:p>
      <w:pPr>
        <w:pStyle w:val="CodeChangeLine"/>
        <w:tabs>
          <w:tab w:pos="567" w:val="left"/>
          <w:tab w:pos="1134" w:val="left"/>
          <w:tab w:pos="1247" w:val="left"/>
        </w:tabs>
      </w:pPr>
      <w:r>
        <w:rPr>
          <w:color w:val="BFBFBF"/>
          <w:shd w:val="clear" w:color="auto" w:fill="fafafa"/>
        </w:rPr>
        <w:t>2092</w:t>
        <w:tab/>
        <w:t>2125</w:t>
        <w:tab/>
        <w:tab/>
      </w:r>
      <w:r>
        <w:t>@PREFIX        acp:                    &lt;http://accessControlPolicy.org&gt;.</w:t>
      </w:r>
    </w:p>
    <w:p>
      <w:pPr>
        <w:pStyle w:val="CodeHeader"/>
      </w:pPr>
      <w:r>
        <w:t xml:space="preserve">@@ -2135,7 +2168,7 @@ </w:t>
      </w:r>
    </w:p>
    <w:p>
      <w:pPr>
        <w:pStyle w:val="CodeChangeLine"/>
        <w:tabs>
          <w:tab w:pos="567" w:val="left"/>
          <w:tab w:pos="1134" w:val="left"/>
          <w:tab w:pos="1247" w:val="left"/>
        </w:tabs>
      </w:pPr>
      <w:r>
        <w:rPr>
          <w:color w:val="BFBFBF"/>
          <w:shd w:val="clear" w:color="auto" w:fill="fafafa"/>
        </w:rPr>
        <w:t>2135</w:t>
        <w:tab/>
        <w:t>2168</w:t>
        <w:tab/>
        <w:tab/>
      </w:r>
      <w:r/>
    </w:p>
    <w:p>
      <w:pPr>
        <w:pStyle w:val="CodeChangeLine"/>
        <w:tabs>
          <w:tab w:pos="567" w:val="left"/>
          <w:tab w:pos="1134" w:val="left"/>
          <w:tab w:pos="1247" w:val="left"/>
        </w:tabs>
      </w:pPr>
      <w:r>
        <w:rPr>
          <w:color w:val="BFBFBF"/>
          <w:shd w:val="clear" w:color="auto" w:fill="fafafa"/>
        </w:rPr>
        <w:t>2136</w:t>
        <w:tab/>
        <w:t>2169</w:t>
        <w:tab/>
        <w:tab/>
      </w:r>
      <w:r>
        <w:t>##### 7.2.1.5.7 Procedure for updating SD relationship triples in SGS</w:t>
      </w:r>
    </w:p>
    <w:p>
      <w:pPr>
        <w:pStyle w:val="CodeChangeLine"/>
        <w:tabs>
          <w:tab w:pos="567" w:val="left"/>
          <w:tab w:pos="1134" w:val="left"/>
          <w:tab w:pos="1247" w:val="left"/>
        </w:tabs>
      </w:pPr>
      <w:r>
        <w:rPr>
          <w:color w:val="BFBFBF"/>
          <w:shd w:val="clear" w:color="auto" w:fill="fafafa"/>
        </w:rPr>
        <w:t>2137</w:t>
        <w:tab/>
        <w:t>2170</w:t>
        <w:tab/>
        <w:tab/>
      </w:r>
      <w:r/>
    </w:p>
    <w:p>
      <w:pPr>
        <w:pStyle w:val="CodeChangeLine"/>
        <w:tabs>
          <w:tab w:pos="567" w:val="left"/>
          <w:tab w:pos="1134" w:val="left"/>
          <w:tab w:pos="1247" w:val="left"/>
        </w:tabs>
        <w:shd w:val="clear" w:color="auto" w:fill="fbe9eb"/>
      </w:pPr>
      <w:r>
        <w:rPr>
          <w:color w:val="BFBFBF"/>
          <w:shd w:val="clear" w:color="auto" w:fill="#f9d7dc"/>
        </w:rPr>
        <w:t>2138</w:t>
        <w:tab/>
        <w:tab/>
        <w:t>-</w:t>
        <w:tab/>
      </w:r>
      <w:r>
        <w:t>Figure 7.2.1.5.7-1 shows the procedure for updating SD Relationship Triples when the descriptor attribute of a &amp;lt;semanticDescriptor&gt; resource is changed. For example, the descriptor of the sd1 resource created earlier is changed to have two SD Original Triples (Old one - `S1  P1  O1`; New one - `S2  P2  O2`).</w:t>
      </w:r>
    </w:p>
    <w:p>
      <w:pPr>
        <w:pStyle w:val="CodeChangeLine"/>
        <w:tabs>
          <w:tab w:pos="567" w:val="left"/>
          <w:tab w:pos="1134" w:val="left"/>
          <w:tab w:pos="1247" w:val="left"/>
        </w:tabs>
        <w:shd w:val="clear" w:color="auto" w:fill="ecfdf0"/>
      </w:pPr>
      <w:r>
        <w:rPr>
          <w:color w:val="BFBFBF"/>
          <w:shd w:val="clear" w:color="auto" w:fill="#ddfbe6"/>
        </w:rPr>
        <w:tab/>
        <w:t>2171</w:t>
        <w:tab/>
        <w:t>+</w:t>
        <w:tab/>
      </w:r>
      <w:r>
        <w:t>Figure 7.2.1.5.7-1 shows the procedure for updating SD Relationship Triples when the descriptor attribute of a _&amp;lt;semanticDescriptor&gt;_ resource is changed. For example, the descriptor of the sd1 resource created earlier is changed to have two SD Original Triples (Old one - `S1  P1  O1`; New one - `S2  P2  O2`).</w:t>
      </w:r>
    </w:p>
    <w:p>
      <w:pPr>
        <w:pStyle w:val="CodeChangeLine"/>
        <w:tabs>
          <w:tab w:pos="567" w:val="left"/>
          <w:tab w:pos="1134" w:val="left"/>
          <w:tab w:pos="1247" w:val="left"/>
        </w:tabs>
      </w:pPr>
      <w:r>
        <w:rPr>
          <w:color w:val="BFBFBF"/>
          <w:shd w:val="clear" w:color="auto" w:fill="fafafa"/>
        </w:rPr>
        <w:t>2139</w:t>
        <w:tab/>
        <w:t>2172</w:t>
        <w:tab/>
        <w:tab/>
      </w:r>
      <w:r/>
    </w:p>
    <w:p>
      <w:pPr>
        <w:pStyle w:val="CodeChangeLine"/>
        <w:tabs>
          <w:tab w:pos="567" w:val="left"/>
          <w:tab w:pos="1134" w:val="left"/>
          <w:tab w:pos="1247" w:val="left"/>
        </w:tabs>
      </w:pPr>
      <w:r>
        <w:rPr>
          <w:color w:val="BFBFBF"/>
          <w:shd w:val="clear" w:color="auto" w:fill="fafafa"/>
        </w:rPr>
        <w:t>2140</w:t>
        <w:tab/>
        <w:t>2173</w:t>
        <w:tab/>
        <w:tab/>
      </w:r>
      <w:r>
        <w:t>The following steps shall be performed:</w:t>
      </w:r>
    </w:p>
    <w:p>
      <w:pPr>
        <w:pStyle w:val="CodeChangeLine"/>
        <w:tabs>
          <w:tab w:pos="567" w:val="left"/>
          <w:tab w:pos="1134" w:val="left"/>
          <w:tab w:pos="1247" w:val="left"/>
        </w:tabs>
      </w:pPr>
      <w:r>
        <w:rPr>
          <w:color w:val="BFBFBF"/>
          <w:shd w:val="clear" w:color="auto" w:fill="fafafa"/>
        </w:rPr>
        <w:t>2141</w:t>
        <w:tab/>
        <w:t>2174</w:t>
        <w:tab/>
        <w:tab/>
      </w:r>
      <w:r/>
    </w:p>
    <w:p>
      <w:pPr>
        <w:pStyle w:val="CodeHeader"/>
      </w:pPr>
      <w:r>
        <w:t xml:space="preserve">@@ -2223,7 +2256,7 @@ </w:t>
      </w:r>
    </w:p>
    <w:p>
      <w:pPr>
        <w:pStyle w:val="CodeChangeLine"/>
        <w:tabs>
          <w:tab w:pos="567" w:val="left"/>
          <w:tab w:pos="1134" w:val="left"/>
          <w:tab w:pos="1247" w:val="left"/>
        </w:tabs>
      </w:pPr>
      <w:r>
        <w:rPr>
          <w:color w:val="BFBFBF"/>
          <w:shd w:val="clear" w:color="auto" w:fill="fafafa"/>
        </w:rPr>
        <w:t>2223</w:t>
        <w:tab/>
        <w:t>2256</w:t>
        <w:tab/>
        <w:tab/>
      </w:r>
      <w:r/>
    </w:p>
    <w:p>
      <w:pPr>
        <w:pStyle w:val="CodeChangeLine"/>
        <w:tabs>
          <w:tab w:pos="567" w:val="left"/>
          <w:tab w:pos="1134" w:val="left"/>
          <w:tab w:pos="1247" w:val="left"/>
        </w:tabs>
      </w:pPr>
      <w:r>
        <w:rPr>
          <w:color w:val="BFBFBF"/>
          <w:shd w:val="clear" w:color="auto" w:fill="fafafa"/>
        </w:rPr>
        <w:t>2224</w:t>
        <w:tab/>
        <w:t>2257</w:t>
        <w:tab/>
        <w:tab/>
      </w:r>
      <w:r>
        <w:t>## 7.3 Semantics Annotation</w:t>
      </w:r>
    </w:p>
    <w:p>
      <w:pPr>
        <w:pStyle w:val="CodeChangeLine"/>
        <w:tabs>
          <w:tab w:pos="567" w:val="left"/>
          <w:tab w:pos="1134" w:val="left"/>
          <w:tab w:pos="1247" w:val="left"/>
        </w:tabs>
      </w:pPr>
      <w:r>
        <w:rPr>
          <w:color w:val="BFBFBF"/>
          <w:shd w:val="clear" w:color="auto" w:fill="fafafa"/>
        </w:rPr>
        <w:t>2225</w:t>
        <w:tab/>
        <w:t>2258</w:t>
        <w:tab/>
        <w:tab/>
      </w:r>
      <w:r/>
    </w:p>
    <w:p>
      <w:pPr>
        <w:pStyle w:val="CodeChangeLine"/>
        <w:tabs>
          <w:tab w:pos="567" w:val="left"/>
          <w:tab w:pos="1134" w:val="left"/>
          <w:tab w:pos="1247" w:val="left"/>
        </w:tabs>
        <w:shd w:val="clear" w:color="auto" w:fill="fbe9eb"/>
      </w:pPr>
      <w:r>
        <w:rPr>
          <w:color w:val="BFBFBF"/>
          <w:shd w:val="clear" w:color="auto" w:fill="#f9d7dc"/>
        </w:rPr>
        <w:t>2226</w:t>
        <w:tab/>
        <w:tab/>
        <w:t>-</w:t>
        <w:tab/>
      </w:r>
      <w:r>
        <w:t>Semantics annotation is defined as the process to add semantic content (i.e. &amp;lt;semanticDescriptor&gt;) to an oneM2M resource (not a &amp;lt;semanticDescriptor&gt; resource) as its child resource. This &amp;lt;semanticDescriptor&gt; child resource provides additional semantic information about the oneM2M resource. An AE or a CSE shall use the procedures specified in clause 6.1.2 "Create &amp;lt;semanticDescriptor&gt;" to add &amp;lt;semanticDescriptor&gt; child resource to an oneM2M resource to fulfill the semantics annotation. In addition, the AE or the CSE can also use the procedures specified in clause 6.1.4 "Update &amp;lt;semanticDescriptor&gt;" to update an existing &amp;lt;semanticDescriptor&gt; and in turn update semantics annotation. Semantics annotation can be conducted for a single data item (e.g. create a &amp;lt;semanticDescriptor&gt; child resource for a &amp;lt;contentInstance&gt; resource); it can be also conducted for multiple data items or a data flow (e.g. create &amp;lt;semanticDescriptor&gt; child resource for a &amp;lt;container&gt; resource).</w:t>
      </w:r>
    </w:p>
    <w:p>
      <w:pPr>
        <w:pStyle w:val="CodeChangeLine"/>
        <w:tabs>
          <w:tab w:pos="567" w:val="left"/>
          <w:tab w:pos="1134" w:val="left"/>
          <w:tab w:pos="1247" w:val="left"/>
        </w:tabs>
        <w:shd w:val="clear" w:color="auto" w:fill="ecfdf0"/>
      </w:pPr>
      <w:r>
        <w:rPr>
          <w:color w:val="BFBFBF"/>
          <w:shd w:val="clear" w:color="auto" w:fill="#ddfbe6"/>
        </w:rPr>
        <w:tab/>
        <w:t>2259</w:t>
        <w:tab/>
        <w:t>+</w:t>
        <w:tab/>
      </w:r>
      <w:r>
        <w:t>Semantics annotation is defined as the process to add semantic content (i.e. _&amp;lt;semanticDescriptor&gt;_) to an oneM2M resource (not a _&amp;lt;semanticDescriptor&gt;_ resource) as its child resource. This _&amp;lt;semanticDescriptor&gt;_ child resource provides additional semantic information about the oneM2M resource. An AE or a CSE shall use the procedures specified in clause 6.1.2 "Create _&amp;lt;semanticDescriptor&gt;_" to add _&amp;lt;semanticDescriptor&gt;_ child resource to an oneM2M resource to fulfill the semantics annotation. In addition, the AE or the CSE can also use the procedures specified in clause 6.1.4 "Update _&amp;lt;semanticDescriptor&gt;_" to update an existing _&amp;lt;semanticDescriptor&gt;_ and in turn update semantics annotation. Semantics annotation can be conducted for a single data item (e.g. create a _&amp;lt;semanticDescriptor&gt;_ child resource for a _&amp;lt;contentInstance&gt;_ resource); it can be also conducted for multiple data items or a data flow (e.g. create _&amp;lt;semanticDescriptor&gt;_ child resource for a _&amp;lt;container&gt;_ resource).</w:t>
      </w:r>
    </w:p>
    <w:p>
      <w:pPr>
        <w:pStyle w:val="CodeChangeLine"/>
        <w:tabs>
          <w:tab w:pos="567" w:val="left"/>
          <w:tab w:pos="1134" w:val="left"/>
          <w:tab w:pos="1247" w:val="left"/>
        </w:tabs>
      </w:pPr>
      <w:r>
        <w:rPr>
          <w:color w:val="BFBFBF"/>
          <w:shd w:val="clear" w:color="auto" w:fill="fafafa"/>
        </w:rPr>
        <w:t>2227</w:t>
        <w:tab/>
        <w:t>2260</w:t>
        <w:tab/>
        <w:tab/>
      </w:r>
      <w:r/>
    </w:p>
    <w:p>
      <w:pPr>
        <w:pStyle w:val="CodeChangeLine"/>
        <w:tabs>
          <w:tab w:pos="567" w:val="left"/>
          <w:tab w:pos="1134" w:val="left"/>
          <w:tab w:pos="1247" w:val="left"/>
        </w:tabs>
      </w:pPr>
      <w:r>
        <w:rPr>
          <w:color w:val="BFBFBF"/>
          <w:shd w:val="clear" w:color="auto" w:fill="fafafa"/>
        </w:rPr>
        <w:t>2228</w:t>
        <w:tab/>
        <w:t>2261</w:t>
        <w:tab/>
        <w:tab/>
      </w:r>
      <w:r/>
    </w:p>
    <w:p>
      <w:pPr>
        <w:pStyle w:val="CodeChangeLine"/>
        <w:tabs>
          <w:tab w:pos="567" w:val="left"/>
          <w:tab w:pos="1134" w:val="left"/>
          <w:tab w:pos="1247" w:val="left"/>
        </w:tabs>
      </w:pPr>
      <w:r>
        <w:rPr>
          <w:color w:val="BFBFBF"/>
          <w:shd w:val="clear" w:color="auto" w:fill="fafafa"/>
        </w:rPr>
        <w:t>2229</w:t>
        <w:tab/>
        <w:t>2262</w:t>
        <w:tab/>
        <w:tab/>
      </w:r>
      <w:r>
        <w:t>## 7.4 Semantic Filtering and Discovery</w:t>
      </w:r>
    </w:p>
    <w:p>
      <w:pPr>
        <w:pStyle w:val="CodeHeader"/>
      </w:pPr>
      <w:r>
        <w:t xml:space="preserve">@@ -2245,7 +2278,7 @@ </w:t>
      </w:r>
    </w:p>
    <w:p>
      <w:pPr>
        <w:pStyle w:val="CodeChangeLine"/>
        <w:tabs>
          <w:tab w:pos="567" w:val="left"/>
          <w:tab w:pos="1134" w:val="left"/>
          <w:tab w:pos="1247" w:val="left"/>
        </w:tabs>
      </w:pPr>
      <w:r>
        <w:rPr>
          <w:color w:val="BFBFBF"/>
          <w:shd w:val="clear" w:color="auto" w:fill="fafafa"/>
        </w:rPr>
        <w:t>2245</w:t>
        <w:tab/>
        <w:t>2278</w:t>
        <w:tab/>
        <w:tab/>
      </w:r>
      <w:r/>
    </w:p>
    <w:p>
      <w:pPr>
        <w:pStyle w:val="CodeChangeLine"/>
        <w:tabs>
          <w:tab w:pos="567" w:val="left"/>
          <w:tab w:pos="1134" w:val="left"/>
          <w:tab w:pos="1247" w:val="left"/>
        </w:tabs>
      </w:pPr>
      <w:r>
        <w:rPr>
          <w:color w:val="BFBFBF"/>
          <w:shd w:val="clear" w:color="auto" w:fill="fafafa"/>
        </w:rPr>
        <w:t>2246</w:t>
        <w:tab/>
        <w:t>2279</w:t>
        <w:tab/>
        <w:tab/>
      </w:r>
      <w:r>
        <w:t>Targeting a _&amp;lt;semanticFanOutPoint&gt;_ resource (see also clause 10.2.7.12 in oneM2M TS-0001 [\[1\]](#_ref_1)):</w:t>
      </w:r>
    </w:p>
    <w:p>
      <w:pPr>
        <w:pStyle w:val="CodeChangeLine"/>
        <w:tabs>
          <w:tab w:pos="567" w:val="left"/>
          <w:tab w:pos="1134" w:val="left"/>
          <w:tab w:pos="1247" w:val="left"/>
        </w:tabs>
      </w:pPr>
      <w:r>
        <w:rPr>
          <w:color w:val="BFBFBF"/>
          <w:shd w:val="clear" w:color="auto" w:fill="fafafa"/>
        </w:rPr>
        <w:t>2247</w:t>
        <w:tab/>
        <w:t>2280</w:t>
        <w:tab/>
        <w:tab/>
      </w:r>
      <w:r/>
    </w:p>
    <w:p>
      <w:pPr>
        <w:pStyle w:val="CodeChangeLine"/>
        <w:tabs>
          <w:tab w:pos="567" w:val="left"/>
          <w:tab w:pos="1134" w:val="left"/>
          <w:tab w:pos="1247" w:val="left"/>
        </w:tabs>
        <w:shd w:val="clear" w:color="auto" w:fill="fbe9eb"/>
      </w:pPr>
      <w:r>
        <w:rPr>
          <w:color w:val="BFBFBF"/>
          <w:shd w:val="clear" w:color="auto" w:fill="#f9d7dc"/>
        </w:rPr>
        <w:t>2248</w:t>
        <w:tab/>
        <w:tab/>
        <w:t>-</w:t>
        <w:tab/>
      </w:r>
      <w:r>
        <w:t>- In this case the related semantic resources are the members of the _&amp;lt;group&gt;_ resource parent of the targeted _&amp;lt;semanticFanOutPoint&gt;_. Based on the _memberID_ attribute of the parent &amp;lt;group&gt; resource all the related descriptors are discovered, and those on the _&amp;lt;group&gt;_ hosting CSE are retrieved together.</w:t>
      </w:r>
    </w:p>
    <w:p>
      <w:pPr>
        <w:pStyle w:val="CodeChangeLine"/>
        <w:tabs>
          <w:tab w:pos="567" w:val="left"/>
          <w:tab w:pos="1134" w:val="left"/>
          <w:tab w:pos="1247" w:val="left"/>
        </w:tabs>
        <w:shd w:val="clear" w:color="auto" w:fill="ecfdf0"/>
      </w:pPr>
      <w:r>
        <w:rPr>
          <w:color w:val="BFBFBF"/>
          <w:shd w:val="clear" w:color="auto" w:fill="#ddfbe6"/>
        </w:rPr>
        <w:tab/>
        <w:t>2281</w:t>
        <w:tab/>
        <w:t>+</w:t>
        <w:tab/>
      </w:r>
      <w:r>
        <w:t>- In this case the related semantic resources are the members of the _&amp;lt;group&gt;_ resource parent of the targeted _&amp;lt;semanticFanOutPoint&gt;_. Based on the _memberID_ attribute of the parent _&amp;lt;group&gt;_ resource all the related descriptors are discovered, and those on the _&amp;lt;group&gt;_ hosting CSE are retrieved together.</w:t>
      </w:r>
    </w:p>
    <w:p>
      <w:pPr>
        <w:pStyle w:val="CodeChangeLine"/>
        <w:tabs>
          <w:tab w:pos="567" w:val="left"/>
          <w:tab w:pos="1134" w:val="left"/>
          <w:tab w:pos="1247" w:val="left"/>
        </w:tabs>
      </w:pPr>
      <w:r>
        <w:rPr>
          <w:color w:val="BFBFBF"/>
          <w:shd w:val="clear" w:color="auto" w:fill="fafafa"/>
        </w:rPr>
        <w:t>2249</w:t>
        <w:tab/>
        <w:t>2282</w:t>
        <w:tab/>
        <w:tab/>
      </w:r>
      <w:r>
        <w:t>- If there are semantic resources stored on a different CSE, individual RETRIEVE requests are sent to each CSE for retrieving the external resources.</w:t>
      </w:r>
    </w:p>
    <w:p>
      <w:pPr>
        <w:pStyle w:val="CodeChangeLine"/>
        <w:tabs>
          <w:tab w:pos="567" w:val="left"/>
          <w:tab w:pos="1134" w:val="left"/>
          <w:tab w:pos="1247" w:val="left"/>
        </w:tabs>
      </w:pPr>
      <w:r>
        <w:rPr>
          <w:color w:val="BFBFBF"/>
          <w:shd w:val="clear" w:color="auto" w:fill="fafafa"/>
        </w:rPr>
        <w:t>2250</w:t>
        <w:tab/>
        <w:t>2283</w:t>
        <w:tab/>
        <w:tab/>
      </w:r>
      <w:r>
        <w:t>- All semantic resources are retrieved based on the respective access control policies.</w:t>
      </w:r>
    </w:p>
    <w:p>
      <w:pPr>
        <w:pStyle w:val="CodeChangeLine"/>
        <w:tabs>
          <w:tab w:pos="567" w:val="left"/>
          <w:tab w:pos="1134" w:val="left"/>
          <w:tab w:pos="1247" w:val="left"/>
        </w:tabs>
      </w:pPr>
      <w:r>
        <w:rPr>
          <w:color w:val="BFBFBF"/>
          <w:shd w:val="clear" w:color="auto" w:fill="fafafa"/>
        </w:rPr>
        <w:t>2251</w:t>
        <w:tab/>
        <w:t>2284</w:t>
        <w:tab/>
        <w:tab/>
      </w:r>
      <w:r>
        <w:t>- Once all of the related semantic resources have been accessed, the content of each  semantic attribute is added to the content on which the SPARQL request is being executed.</w:t>
      </w:r>
    </w:p>
    <w:p>
      <w:pPr>
        <w:pStyle w:val="CodeHeader"/>
      </w:pPr>
      <w:r>
        <w:t xml:space="preserve">@@ -2262,9 +2295,9 @@ </w:t>
      </w:r>
    </w:p>
    <w:p>
      <w:pPr>
        <w:pStyle w:val="CodeChangeLine"/>
        <w:tabs>
          <w:tab w:pos="567" w:val="left"/>
          <w:tab w:pos="1134" w:val="left"/>
          <w:tab w:pos="1247" w:val="left"/>
        </w:tabs>
      </w:pPr>
      <w:r>
        <w:rPr>
          <w:color w:val="BFBFBF"/>
          <w:shd w:val="clear" w:color="auto" w:fill="fafafa"/>
        </w:rPr>
        <w:t>2262</w:t>
        <w:tab/>
        <w:t>2295</w:t>
        <w:tab/>
        <w:tab/>
      </w:r>
      <w:r/>
    </w:p>
    <w:p>
      <w:pPr>
        <w:pStyle w:val="CodeChangeLine"/>
        <w:tabs>
          <w:tab w:pos="567" w:val="left"/>
          <w:tab w:pos="1134" w:val="left"/>
          <w:tab w:pos="1247" w:val="left"/>
        </w:tabs>
      </w:pPr>
      <w:r>
        <w:rPr>
          <w:color w:val="BFBFBF"/>
          <w:shd w:val="clear" w:color="auto" w:fill="fafafa"/>
        </w:rPr>
        <w:t>2263</w:t>
        <w:tab/>
        <w:t>2296</w:t>
        <w:tab/>
        <w:tab/>
      </w:r>
      <w:r>
        <w:t>### 7.4.2 Annotation-based semantic discovery method</w:t>
      </w:r>
    </w:p>
    <w:p>
      <w:pPr>
        <w:pStyle w:val="CodeChangeLine"/>
        <w:tabs>
          <w:tab w:pos="567" w:val="left"/>
          <w:tab w:pos="1134" w:val="left"/>
          <w:tab w:pos="1247" w:val="left"/>
        </w:tabs>
      </w:pPr>
      <w:r>
        <w:rPr>
          <w:color w:val="BFBFBF"/>
          <w:shd w:val="clear" w:color="auto" w:fill="fafafa"/>
        </w:rPr>
        <w:t>2264</w:t>
        <w:tab/>
        <w:t>2297</w:t>
        <w:tab/>
        <w:tab/>
      </w:r>
      <w:r/>
    </w:p>
    <w:p>
      <w:pPr>
        <w:pStyle w:val="CodeChangeLine"/>
        <w:tabs>
          <w:tab w:pos="567" w:val="left"/>
          <w:tab w:pos="1134" w:val="left"/>
          <w:tab w:pos="1247" w:val="left"/>
        </w:tabs>
        <w:shd w:val="clear" w:color="auto" w:fill="fbe9eb"/>
      </w:pPr>
      <w:r>
        <w:rPr>
          <w:color w:val="BFBFBF"/>
          <w:shd w:val="clear" w:color="auto" w:fill="#f9d7dc"/>
        </w:rPr>
        <w:t>2265</w:t>
        <w:tab/>
        <w:tab/>
        <w:t>-</w:t>
        <w:tab/>
      </w:r>
      <w:r>
        <w:t>In this option, the links to related _&amp;lt;semanticDescriptor&gt;_ semantic resources are encoded in the semantic description itself, which is encoded as RDF triples [\[6\]](#_ref_6) logically structured as &amp;lt;subject&gt; &amp;lt;predicate&gt; &amp;lt;object&gt;. For this purpose, an annotation property called _onem2m:resourceDescriptorLink_ is introduced. It is formally specified as part of the oneM2M Base Ontology defined in [\[7\]](#_ref_7) and can be used as a predicate in any RDF triple with any subject and without further relation to the oneM2M Base Ontology. Only the use of the onem2m namespace is required to uniquely identify the annotation property.</w:t>
      </w:r>
    </w:p>
    <w:p>
      <w:pPr>
        <w:pStyle w:val="CodeChangeLine"/>
        <w:tabs>
          <w:tab w:pos="567" w:val="left"/>
          <w:tab w:pos="1134" w:val="left"/>
          <w:tab w:pos="1247" w:val="left"/>
        </w:tabs>
        <w:shd w:val="clear" w:color="auto" w:fill="fbe9eb"/>
      </w:pPr>
      <w:r>
        <w:rPr>
          <w:color w:val="BFBFBF"/>
          <w:shd w:val="clear" w:color="auto" w:fill="#f9d7dc"/>
        </w:rPr>
        <w:t>2266</w:t>
        <w:tab/>
        <w:tab/>
        <w:t>-</w:t>
        <w:tab/>
      </w:r>
      <w:r/>
    </w:p>
    <w:p>
      <w:pPr>
        <w:pStyle w:val="CodeChangeLine"/>
        <w:tabs>
          <w:tab w:pos="567" w:val="left"/>
          <w:tab w:pos="1134" w:val="left"/>
          <w:tab w:pos="1247" w:val="left"/>
        </w:tabs>
        <w:shd w:val="clear" w:color="auto" w:fill="fbe9eb"/>
      </w:pPr>
      <w:r>
        <w:rPr>
          <w:color w:val="BFBFBF"/>
          <w:shd w:val="clear" w:color="auto" w:fill="#f9d7dc"/>
        </w:rPr>
        <w:t>2267</w:t>
        <w:tab/>
        <w:tab/>
        <w:t>-</w:t>
        <w:tab/>
      </w:r>
      <w:r>
        <w:t>Whenever further information about a semantic instance &amp;lt;X&gt; is stored in another semantic resource, a new RDF triple &amp;lt;X&gt; onem2m:resourceDescriptorLink _&amp;lt;ResourceURL&gt;_ may be added to this semantic description, where &amp;lt;ResourceURL&gt; is the URL of the other semantic resource containing additional information related to &amp;lt;X&gt;. If multiple _&amp;lt;semanticDescriptor&gt;_ resources contain relevant further information, these can be added to a _&amp;lt;group&gt;_ resource and the &amp;lt;ResourceURL&gt; then refers to the virtual _&amp;lt;fanOutPoint&gt;_ resource of this group, which will be used for retrieving the aggregated information.</w:t>
      </w:r>
    </w:p>
    <w:p>
      <w:pPr>
        <w:pStyle w:val="CodeChangeLine"/>
        <w:tabs>
          <w:tab w:pos="567" w:val="left"/>
          <w:tab w:pos="1134" w:val="left"/>
          <w:tab w:pos="1247" w:val="left"/>
        </w:tabs>
        <w:shd w:val="clear" w:color="auto" w:fill="ecfdf0"/>
      </w:pPr>
      <w:r>
        <w:rPr>
          <w:color w:val="BFBFBF"/>
          <w:shd w:val="clear" w:color="auto" w:fill="#ddfbe6"/>
        </w:rPr>
        <w:tab/>
        <w:t>2298</w:t>
        <w:tab/>
        <w:t>+</w:t>
        <w:tab/>
      </w:r>
      <w:r>
        <w:t>In this option, the links to related _&amp;lt;semanticDescriptor&gt;_ semantic resources are encoded in the semantic description itself, which is encoded as RDF triples [\[4\]](#_ref_4) logically structured as _&amp;lt;subject&gt;_ _&amp;lt;predicate&gt;_ _&amp;lt;object&gt;_. For this purpose, an annotation property called _onem2m:resourceDescriptorLink_ is introduced. It is formally specified as part of the oneM2M Base Ontology defined in [\[5\]](#_ref_5) and can be used as a predicate in any RDF triple with any subject and without further relation to the oneM2M Base Ontology. Only the use of the onem2m namespace is required to uniquely identify the annotation property.</w:t>
      </w:r>
    </w:p>
    <w:p>
      <w:pPr>
        <w:pStyle w:val="CodeChangeLine"/>
        <w:tabs>
          <w:tab w:pos="567" w:val="left"/>
          <w:tab w:pos="1134" w:val="left"/>
          <w:tab w:pos="1247" w:val="left"/>
        </w:tabs>
        <w:shd w:val="clear" w:color="auto" w:fill="ecfdf0"/>
      </w:pPr>
      <w:r>
        <w:rPr>
          <w:color w:val="BFBFBF"/>
          <w:shd w:val="clear" w:color="auto" w:fill="#ddfbe6"/>
        </w:rPr>
        <w:tab/>
        <w:t>2299</w:t>
        <w:tab/>
        <w:t>+</w:t>
        <w:tab/>
      </w:r>
      <w:r/>
    </w:p>
    <w:p>
      <w:pPr>
        <w:pStyle w:val="CodeChangeLine"/>
        <w:tabs>
          <w:tab w:pos="567" w:val="left"/>
          <w:tab w:pos="1134" w:val="left"/>
          <w:tab w:pos="1247" w:val="left"/>
        </w:tabs>
        <w:shd w:val="clear" w:color="auto" w:fill="ecfdf0"/>
      </w:pPr>
      <w:r>
        <w:rPr>
          <w:color w:val="BFBFBF"/>
          <w:shd w:val="clear" w:color="auto" w:fill="#ddfbe6"/>
        </w:rPr>
        <w:tab/>
        <w:t>2300</w:t>
        <w:tab/>
        <w:t>+</w:t>
        <w:tab/>
      </w:r>
      <w:r>
        <w:t>Whenever further information about a semantic instance _&amp;lt;X&gt;_ is stored in another semantic resource, a new RDF triple _&amp;lt;X&gt;_ onem2m:resourceDescriptorLink _&amp;lt;ResourceURL&gt;_ may be added to this semantic description, where _&amp;lt;ResourceURL&gt;_ is the URL of the other semantic resource containing additional information related to _&amp;lt;X&gt;_. If multiple _&amp;lt;semanticDescriptor&gt;_ resources contain relevant further information, these can be added to a _&amp;lt;group&gt;_ resource and the _&amp;lt;ResourceURL&gt;_ then refers to the virtual _&amp;lt;fanOutPoint&gt;_ resource of this group, which will be used for retrieving the aggregated information.</w:t>
      </w:r>
    </w:p>
    <w:p>
      <w:pPr>
        <w:pStyle w:val="CodeChangeLine"/>
        <w:tabs>
          <w:tab w:pos="567" w:val="left"/>
          <w:tab w:pos="1134" w:val="left"/>
          <w:tab w:pos="1247" w:val="left"/>
        </w:tabs>
      </w:pPr>
      <w:r>
        <w:rPr>
          <w:color w:val="BFBFBF"/>
          <w:shd w:val="clear" w:color="auto" w:fill="fafafa"/>
        </w:rPr>
        <w:t>2268</w:t>
        <w:tab/>
        <w:t>2301</w:t>
        <w:tab/>
        <w:tab/>
      </w:r>
      <w:r/>
    </w:p>
    <w:p>
      <w:pPr>
        <w:pStyle w:val="CodeChangeLine"/>
        <w:tabs>
          <w:tab w:pos="567" w:val="left"/>
          <w:tab w:pos="1134" w:val="left"/>
          <w:tab w:pos="1247" w:val="left"/>
        </w:tabs>
      </w:pPr>
      <w:r>
        <w:rPr>
          <w:color w:val="BFBFBF"/>
          <w:shd w:val="clear" w:color="auto" w:fill="fafafa"/>
        </w:rPr>
        <w:t>2269</w:t>
        <w:tab/>
        <w:t>2302</w:t>
        <w:tab/>
        <w:tab/>
      </w:r>
      <w:r>
        <w:t>&gt; NOTE: The RDF triple syntax in this paragraph is only used for illustration purposes. The actual encoding of the RDF triples used in oneM2M is defined in oneM2M TS-0004 [\[3\]](#_ref_3).</w:t>
      </w:r>
    </w:p>
    <w:p>
      <w:pPr>
        <w:pStyle w:val="CodeChangeLine"/>
        <w:tabs>
          <w:tab w:pos="567" w:val="left"/>
          <w:tab w:pos="1134" w:val="left"/>
          <w:tab w:pos="1247" w:val="left"/>
        </w:tabs>
      </w:pPr>
      <w:r>
        <w:rPr>
          <w:color w:val="BFBFBF"/>
          <w:shd w:val="clear" w:color="auto" w:fill="fafafa"/>
        </w:rPr>
        <w:t>2270</w:t>
        <w:tab/>
        <w:t>2303</w:t>
        <w:tab/>
        <w:tab/>
      </w:r>
      <w:r/>
    </w:p>
    <w:p>
      <w:pPr>
        <w:pStyle w:val="CodeHeader"/>
      </w:pPr>
      <w:r>
        <w:t xml:space="preserve">@@ -2293,7 +2326,7 @@ </w:t>
      </w:r>
    </w:p>
    <w:p>
      <w:pPr>
        <w:pStyle w:val="CodeChangeLine"/>
        <w:tabs>
          <w:tab w:pos="567" w:val="left"/>
          <w:tab w:pos="1134" w:val="left"/>
          <w:tab w:pos="1247" w:val="left"/>
        </w:tabs>
      </w:pPr>
      <w:r>
        <w:rPr>
          <w:color w:val="BFBFBF"/>
          <w:shd w:val="clear" w:color="auto" w:fill="fafafa"/>
        </w:rPr>
        <w:t>2293</w:t>
        <w:tab/>
        <w:t>2326</w:t>
        <w:tab/>
        <w:tab/>
      </w:r>
      <w:r/>
    </w:p>
    <w:p>
      <w:pPr>
        <w:pStyle w:val="CodeChangeLine"/>
        <w:tabs>
          <w:tab w:pos="567" w:val="left"/>
          <w:tab w:pos="1134" w:val="left"/>
          <w:tab w:pos="1247" w:val="left"/>
        </w:tabs>
      </w:pPr>
      <w:r>
        <w:rPr>
          <w:color w:val="BFBFBF"/>
          <w:shd w:val="clear" w:color="auto" w:fill="fafafa"/>
        </w:rPr>
        <w:t>2294</w:t>
        <w:tab/>
        <w:t>2327</w:t>
        <w:tab/>
        <w:tab/>
      </w:r>
      <w:r>
        <w:t>## 7.5 Semantic Queries and Query Scope</w:t>
      </w:r>
    </w:p>
    <w:p>
      <w:pPr>
        <w:pStyle w:val="CodeChangeLine"/>
        <w:tabs>
          <w:tab w:pos="567" w:val="left"/>
          <w:tab w:pos="1134" w:val="left"/>
          <w:tab w:pos="1247" w:val="left"/>
        </w:tabs>
      </w:pPr>
      <w:r>
        <w:rPr>
          <w:color w:val="BFBFBF"/>
          <w:shd w:val="clear" w:color="auto" w:fill="fafafa"/>
        </w:rPr>
        <w:t>2295</w:t>
        <w:tab/>
        <w:t>2328</w:t>
        <w:tab/>
        <w:tab/>
      </w:r>
      <w:r/>
    </w:p>
    <w:p>
      <w:pPr>
        <w:pStyle w:val="CodeChangeLine"/>
        <w:tabs>
          <w:tab w:pos="567" w:val="left"/>
          <w:tab w:pos="1134" w:val="left"/>
          <w:tab w:pos="1247" w:val="left"/>
        </w:tabs>
        <w:shd w:val="clear" w:color="auto" w:fill="fbe9eb"/>
      </w:pPr>
      <w:r>
        <w:rPr>
          <w:color w:val="BFBFBF"/>
          <w:shd w:val="clear" w:color="auto" w:fill="#f9d7dc"/>
        </w:rPr>
        <w:t>2296</w:t>
        <w:tab/>
        <w:tab/>
        <w:t>-</w:t>
        <w:tab/>
      </w:r>
      <w:r>
        <w:t>&gt; NOTE: In the following descriptions, the general term _semantic resource_  is used to refer to _&amp;lt;semanticDescriptor&gt;,_  _&amp;lt;ontology&gt;_ resources, _&amp;lt;contentInstance&gt;_ resource containing semantic triples, and any other future resources containing semantic information (e.g. semantic content resources, etc.).</w:t>
      </w:r>
    </w:p>
    <w:p>
      <w:pPr>
        <w:pStyle w:val="CodeChangeLine"/>
        <w:tabs>
          <w:tab w:pos="567" w:val="left"/>
          <w:tab w:pos="1134" w:val="left"/>
          <w:tab w:pos="1247" w:val="left"/>
        </w:tabs>
        <w:shd w:val="clear" w:color="auto" w:fill="ecfdf0"/>
      </w:pPr>
      <w:r>
        <w:rPr>
          <w:color w:val="BFBFBF"/>
          <w:shd w:val="clear" w:color="auto" w:fill="#ddfbe6"/>
        </w:rPr>
        <w:tab/>
        <w:t>2329</w:t>
        <w:tab/>
        <w:t>+</w:t>
        <w:tab/>
      </w:r>
      <w:r>
        <w:t>&gt; NOTE: In the following descriptions, the general term _semantic resource_  is used to refer to _&amp;lt;semanticDescriptor&gt;_, _&amp;lt;ontology&gt;_ resources, _&amp;lt;contentInstance&gt;_ resource containing semantic triples, and any other future resources containing semantic information (e.g. semantic content resources, etc.).</w:t>
      </w:r>
    </w:p>
    <w:p>
      <w:pPr>
        <w:pStyle w:val="CodeChangeLine"/>
        <w:tabs>
          <w:tab w:pos="567" w:val="left"/>
          <w:tab w:pos="1134" w:val="left"/>
          <w:tab w:pos="1247" w:val="left"/>
        </w:tabs>
      </w:pPr>
      <w:r>
        <w:rPr>
          <w:color w:val="BFBFBF"/>
          <w:shd w:val="clear" w:color="auto" w:fill="fafafa"/>
        </w:rPr>
        <w:t>2297</w:t>
        <w:tab/>
        <w:t>2330</w:t>
        <w:tab/>
        <w:tab/>
      </w:r>
      <w:r/>
    </w:p>
    <w:p>
      <w:pPr>
        <w:pStyle w:val="CodeChangeLine"/>
        <w:tabs>
          <w:tab w:pos="567" w:val="left"/>
          <w:tab w:pos="1134" w:val="left"/>
          <w:tab w:pos="1247" w:val="left"/>
        </w:tabs>
      </w:pPr>
      <w:r>
        <w:rPr>
          <w:color w:val="BFBFBF"/>
          <w:shd w:val="clear" w:color="auto" w:fill="fafafa"/>
        </w:rPr>
        <w:t>2298</w:t>
        <w:tab/>
        <w:t>2331</w:t>
        <w:tab/>
        <w:tab/>
      </w:r>
      <w:r>
        <w:t>This clause describes semantic query procedures on semantic descriptions represented as RDF triples, given that an overall semantic description (i.e. a logical tree) may be distributed across several semantic resources.</w:t>
      </w:r>
    </w:p>
    <w:p>
      <w:pPr>
        <w:pStyle w:val="CodeChangeLine"/>
        <w:tabs>
          <w:tab w:pos="567" w:val="left"/>
          <w:tab w:pos="1134" w:val="left"/>
          <w:tab w:pos="1247" w:val="left"/>
        </w:tabs>
      </w:pPr>
      <w:r>
        <w:rPr>
          <w:color w:val="BFBFBF"/>
          <w:shd w:val="clear" w:color="auto" w:fill="fafafa"/>
        </w:rPr>
        <w:t>2299</w:t>
        <w:tab/>
        <w:t>2332</w:t>
        <w:tab/>
        <w:tab/>
      </w:r>
      <w:r/>
    </w:p>
    <w:p>
      <w:pPr>
        <w:pStyle w:val="CodeHeader"/>
      </w:pPr>
      <w:r>
        <w:t xml:space="preserve">@@ -2331,7 +2364,7 @@ </w:t>
      </w:r>
    </w:p>
    <w:p>
      <w:pPr>
        <w:pStyle w:val="CodeChangeLine"/>
        <w:tabs>
          <w:tab w:pos="567" w:val="left"/>
          <w:tab w:pos="1134" w:val="left"/>
          <w:tab w:pos="1247" w:val="left"/>
        </w:tabs>
      </w:pPr>
      <w:r>
        <w:rPr>
          <w:color w:val="BFBFBF"/>
          <w:shd w:val="clear" w:color="auto" w:fill="fafafa"/>
        </w:rPr>
        <w:t>2331</w:t>
        <w:tab/>
        <w:t>2364</w:t>
        <w:tab/>
        <w:tab/>
      </w:r>
      <w:r/>
    </w:p>
    <w:p>
      <w:pPr>
        <w:pStyle w:val="CodeChangeLine"/>
        <w:tabs>
          <w:tab w:pos="567" w:val="left"/>
          <w:tab w:pos="1134" w:val="left"/>
          <w:tab w:pos="1247" w:val="left"/>
        </w:tabs>
      </w:pPr>
      <w:r>
        <w:rPr>
          <w:color w:val="BFBFBF"/>
          <w:shd w:val="clear" w:color="auto" w:fill="fafafa"/>
        </w:rPr>
        <w:t>2332</w:t>
        <w:tab/>
        <w:t>2365</w:t>
        <w:tab/>
        <w:tab/>
      </w:r>
      <w:r>
        <w:t>In Approach-2 the relevant semantic resources are the members of a _&amp;lt;group&gt;_  resource. The scope of the semantic query is formed through the aggregation of the semantic contents of all the group members. In this approach, the request targets the _&amp;lt;semanticFanOutPoint&gt;_ (as specified by the "**To**" parameter), i.e., the child resources of the _&amp;lt;group&gt;_  resource. As a result, this _&amp;lt;group&gt;_  resource explicitly specifies the RDF data basis of the semantic query (i.e. the scope is explicitly defined by the semantic resources which are the members of the _&amp;lt;group&gt;_ resource).</w:t>
      </w:r>
    </w:p>
    <w:p>
      <w:pPr>
        <w:pStyle w:val="CodeChangeLine"/>
        <w:tabs>
          <w:tab w:pos="567" w:val="left"/>
          <w:tab w:pos="1134" w:val="left"/>
          <w:tab w:pos="1247" w:val="left"/>
        </w:tabs>
      </w:pPr>
      <w:r>
        <w:rPr>
          <w:color w:val="BFBFBF"/>
          <w:shd w:val="clear" w:color="auto" w:fill="fafafa"/>
        </w:rPr>
        <w:t>2333</w:t>
        <w:tab/>
        <w:t>2366</w:t>
        <w:tab/>
        <w:tab/>
      </w:r>
      <w:r/>
    </w:p>
    <w:p>
      <w:pPr>
        <w:pStyle w:val="CodeChangeLine"/>
        <w:tabs>
          <w:tab w:pos="567" w:val="left"/>
          <w:tab w:pos="1134" w:val="left"/>
          <w:tab w:pos="1247" w:val="left"/>
        </w:tabs>
        <w:shd w:val="clear" w:color="auto" w:fill="fbe9eb"/>
      </w:pPr>
      <w:r>
        <w:rPr>
          <w:color w:val="BFBFBF"/>
          <w:shd w:val="clear" w:color="auto" w:fill="#f9d7dc"/>
        </w:rPr>
        <w:t>2334</w:t>
        <w:tab/>
        <w:tab/>
        <w:t>-</w:t>
        <w:tab/>
      </w:r>
      <w:r>
        <w:t>When the semantic query scope is explicitly defined by the _&amp;lt;group&gt;_  resource, the processing stage can be decoupled from the SGS process. For example, without processing any semantic query, the Receiver (e.g. a CSE) may proactively aggregate relevant semantic resources together using a _&amp;lt;group&gt;_  resource. The Originator may first discover various _&amp;lt;group&gt;_  resources and select the one with the desired RDF data basis, before launching a semantic query request. For example, the _&amp;lt;semanticDescriptor&gt;_ child resource of _&amp;lt;group-_ 1_&gt;_ resource may indicate that this group resource includes all the devices deployed in Building-1. The Originator, whose query is to be limited to Building-1, may then send its semantic query request to the _&amp;lt;semanticFanOutPoint&gt;_ child resource of the _&amp;lt;group-_ 1_&gt;_ resource.</w:t>
      </w:r>
    </w:p>
    <w:p>
      <w:pPr>
        <w:pStyle w:val="CodeChangeLine"/>
        <w:tabs>
          <w:tab w:pos="567" w:val="left"/>
          <w:tab w:pos="1134" w:val="left"/>
          <w:tab w:pos="1247" w:val="left"/>
        </w:tabs>
        <w:shd w:val="clear" w:color="auto" w:fill="ecfdf0"/>
      </w:pPr>
      <w:r>
        <w:rPr>
          <w:color w:val="BFBFBF"/>
          <w:shd w:val="clear" w:color="auto" w:fill="#ddfbe6"/>
        </w:rPr>
        <w:tab/>
        <w:t>2367</w:t>
        <w:tab/>
        <w:t>+</w:t>
        <w:tab/>
      </w:r>
      <w:r>
        <w:t>When the semantic query scope is explicitly defined by the _&amp;lt;group&gt;_  resource, the processing stage can be decoupled from the SGS process. For example, without processing any semantic query, the Receiver (e.g. a CSE) may proactively aggregate relevant semantic resources together using a _&amp;lt;group&gt;_  resource. The Originator may first discover various _&amp;lt;group&gt;_  resources and select the one with the desired RDF data basis, before launching a semantic query request. For example, the _&amp;lt;semanticDescriptor&gt;_ child resource of _&amp;lt;group-1&gt;_ resource may indicate that this group resource includes all the devices deployed in Building-1. The Originator, whose query is to be limited to Building-1, may then send its semantic query request to the _&amp;lt;semanticFanOutPoint&gt;_ child resource of the _&amp;lt;group-1&gt;_ resource.</w:t>
      </w:r>
    </w:p>
    <w:p>
      <w:pPr>
        <w:pStyle w:val="CodeChangeLine"/>
        <w:tabs>
          <w:tab w:pos="567" w:val="left"/>
          <w:tab w:pos="1134" w:val="left"/>
          <w:tab w:pos="1247" w:val="left"/>
        </w:tabs>
      </w:pPr>
      <w:r>
        <w:rPr>
          <w:color w:val="BFBFBF"/>
          <w:shd w:val="clear" w:color="auto" w:fill="fafafa"/>
        </w:rPr>
        <w:t>2335</w:t>
        <w:tab/>
        <w:t>2368</w:t>
        <w:tab/>
        <w:tab/>
      </w:r>
      <w:r/>
    </w:p>
    <w:p>
      <w:pPr>
        <w:pStyle w:val="CodeChangeLine"/>
        <w:tabs>
          <w:tab w:pos="567" w:val="left"/>
          <w:tab w:pos="1134" w:val="left"/>
          <w:tab w:pos="1247" w:val="left"/>
        </w:tabs>
      </w:pPr>
      <w:r>
        <w:rPr>
          <w:color w:val="BFBFBF"/>
          <w:shd w:val="clear" w:color="auto" w:fill="fafafa"/>
        </w:rPr>
        <w:t>2336</w:t>
        <w:tab/>
        <w:t>2369</w:t>
        <w:tab/>
        <w:tab/>
      </w:r>
      <w:r>
        <w:t>In Approach-2, the SGS processing (included in step 3 above of the sematic query flow) shall include the following steps:</w:t>
      </w:r>
    </w:p>
    <w:p>
      <w:pPr>
        <w:pStyle w:val="CodeChangeLine"/>
        <w:tabs>
          <w:tab w:pos="567" w:val="left"/>
          <w:tab w:pos="1134" w:val="left"/>
          <w:tab w:pos="1247" w:val="left"/>
        </w:tabs>
      </w:pPr>
      <w:r>
        <w:rPr>
          <w:color w:val="BFBFBF"/>
          <w:shd w:val="clear" w:color="auto" w:fill="fafafa"/>
        </w:rPr>
        <w:t>2337</w:t>
        <w:tab/>
        <w:t>2370</w:t>
        <w:tab/>
        <w:tab/>
      </w:r>
      <w:r/>
    </w:p>
    <w:p>
      <w:pPr>
        <w:pStyle w:val="CodeHeader"/>
      </w:pPr>
      <w:r>
        <w:t xml:space="preserve">@@ -2344,7 +2377,7 @@ </w:t>
      </w:r>
    </w:p>
    <w:p>
      <w:pPr>
        <w:pStyle w:val="CodeChangeLine"/>
        <w:tabs>
          <w:tab w:pos="567" w:val="left"/>
          <w:tab w:pos="1134" w:val="left"/>
          <w:tab w:pos="1247" w:val="left"/>
        </w:tabs>
      </w:pPr>
      <w:r>
        <w:rPr>
          <w:color w:val="BFBFBF"/>
          <w:shd w:val="clear" w:color="auto" w:fill="fafafa"/>
        </w:rPr>
        <w:t>2344</w:t>
        <w:tab/>
        <w:t>2377</w:t>
        <w:tab/>
        <w:tab/>
      </w:r>
      <w:r/>
    </w:p>
    <w:p>
      <w:pPr>
        <w:pStyle w:val="CodeChangeLine"/>
        <w:tabs>
          <w:tab w:pos="567" w:val="left"/>
          <w:tab w:pos="1134" w:val="left"/>
          <w:tab w:pos="1247" w:val="left"/>
        </w:tabs>
      </w:pPr>
      <w:r>
        <w:rPr>
          <w:color w:val="BFBFBF"/>
          <w:shd w:val="clear" w:color="auto" w:fill="fafafa"/>
        </w:rPr>
        <w:t>2345</w:t>
        <w:tab/>
        <w:t>2378</w:t>
        <w:tab/>
        <w:tab/>
      </w:r>
      <w:r>
        <w:t>## 7.6 Content-related Semantic Resource Discovery and Semantic Query</w:t>
      </w:r>
    </w:p>
    <w:p>
      <w:pPr>
        <w:pStyle w:val="CodeChangeLine"/>
        <w:tabs>
          <w:tab w:pos="567" w:val="left"/>
          <w:tab w:pos="1134" w:val="left"/>
          <w:tab w:pos="1247" w:val="left"/>
        </w:tabs>
      </w:pPr>
      <w:r>
        <w:rPr>
          <w:color w:val="BFBFBF"/>
          <w:shd w:val="clear" w:color="auto" w:fill="fafafa"/>
        </w:rPr>
        <w:t>2346</w:t>
        <w:tab/>
        <w:t>2379</w:t>
        <w:tab/>
        <w:tab/>
      </w:r>
      <w:r/>
    </w:p>
    <w:p>
      <w:pPr>
        <w:pStyle w:val="CodeChangeLine"/>
        <w:tabs>
          <w:tab w:pos="567" w:val="left"/>
          <w:tab w:pos="1134" w:val="left"/>
          <w:tab w:pos="1247" w:val="left"/>
        </w:tabs>
        <w:shd w:val="clear" w:color="auto" w:fill="fbe9eb"/>
      </w:pPr>
      <w:r>
        <w:rPr>
          <w:color w:val="BFBFBF"/>
          <w:shd w:val="clear" w:color="auto" w:fill="#f9d7dc"/>
        </w:rPr>
        <w:t>2347</w:t>
        <w:tab/>
        <w:tab/>
        <w:t>-</w:t>
        <w:tab/>
      </w:r>
      <w:r>
        <w:t>This clause describes the functionality supporting content-related semantic resource discovery and semantic query operations, where the SPARQL query statements pertain also to data content stored in &amp;lt;contentInstance&gt; resources. For example:</w:t>
      </w:r>
    </w:p>
    <w:p>
      <w:pPr>
        <w:pStyle w:val="CodeChangeLine"/>
        <w:tabs>
          <w:tab w:pos="567" w:val="left"/>
          <w:tab w:pos="1134" w:val="left"/>
          <w:tab w:pos="1247" w:val="left"/>
        </w:tabs>
        <w:shd w:val="clear" w:color="auto" w:fill="ecfdf0"/>
      </w:pPr>
      <w:r>
        <w:rPr>
          <w:color w:val="BFBFBF"/>
          <w:shd w:val="clear" w:color="auto" w:fill="#ddfbe6"/>
        </w:rPr>
        <w:tab/>
        <w:t>2380</w:t>
        <w:tab/>
        <w:t>+</w:t>
        <w:tab/>
      </w:r>
      <w:r>
        <w:t>This clause describes the functionality supporting content-related semantic resource discovery and semantic query operations, where the SPARQL query statements pertain also to data content stored in _&amp;lt;contentInstance&gt;_ resources. For example:</w:t>
      </w:r>
    </w:p>
    <w:p>
      <w:pPr>
        <w:pStyle w:val="CodeChangeLine"/>
        <w:tabs>
          <w:tab w:pos="567" w:val="left"/>
          <w:tab w:pos="1134" w:val="left"/>
          <w:tab w:pos="1247" w:val="left"/>
        </w:tabs>
      </w:pPr>
      <w:r>
        <w:rPr>
          <w:color w:val="BFBFBF"/>
          <w:shd w:val="clear" w:color="auto" w:fill="fafafa"/>
        </w:rPr>
        <w:t>2348</w:t>
        <w:tab/>
        <w:t>2381</w:t>
        <w:tab/>
        <w:tab/>
      </w:r>
      <w:r/>
    </w:p>
    <w:p>
      <w:pPr>
        <w:pStyle w:val="CodeChangeLine"/>
        <w:tabs>
          <w:tab w:pos="567" w:val="left"/>
          <w:tab w:pos="1134" w:val="left"/>
          <w:tab w:pos="1247" w:val="left"/>
        </w:tabs>
      </w:pPr>
      <w:r>
        <w:rPr>
          <w:color w:val="BFBFBF"/>
          <w:shd w:val="clear" w:color="auto" w:fill="fafafa"/>
        </w:rPr>
        <w:t>2349</w:t>
        <w:tab/>
        <w:t>2382</w:t>
        <w:tab/>
        <w:tab/>
      </w:r>
      <w:r>
        <w:t xml:space="preserve">- A semantic resource discovery with the content constraint: "Return URIs of sensors whose current temperature is greater than 20". </w:t>
      </w:r>
    </w:p>
    <w:p>
      <w:pPr>
        <w:pStyle w:val="CodeChangeLine"/>
        <w:tabs>
          <w:tab w:pos="567" w:val="left"/>
          <w:tab w:pos="1134" w:val="left"/>
          <w:tab w:pos="1247" w:val="left"/>
        </w:tabs>
      </w:pPr>
      <w:r>
        <w:rPr>
          <w:color w:val="BFBFBF"/>
          <w:shd w:val="clear" w:color="auto" w:fill="fafafa"/>
        </w:rPr>
        <w:t>2350</w:t>
        <w:tab/>
        <w:t>2383</w:t>
        <w:tab/>
        <w:tab/>
      </w:r>
      <w:r>
        <w:t xml:space="preserve">- A semantic query with the content constraint: "Return the locations of sensors whose current temperature is greater than 20". </w:t>
      </w:r>
    </w:p>
    <w:p>
      <w:pPr>
        <w:pStyle w:val="CodeHeader"/>
      </w:pPr>
      <w:r>
        <w:t xml:space="preserve">@@ -2368,12 +2401,12 @@ </w:t>
      </w:r>
    </w:p>
    <w:p>
      <w:pPr>
        <w:pStyle w:val="CodeChangeLine"/>
        <w:tabs>
          <w:tab w:pos="567" w:val="left"/>
          <w:tab w:pos="1134" w:val="left"/>
          <w:tab w:pos="1247" w:val="left"/>
        </w:tabs>
      </w:pPr>
      <w:r>
        <w:rPr>
          <w:color w:val="BFBFBF"/>
          <w:shd w:val="clear" w:color="auto" w:fill="fafafa"/>
        </w:rPr>
        <w:t>2368</w:t>
        <w:tab/>
        <w:t>2401</w:t>
        <w:tab/>
        <w:tab/>
      </w:r>
      <w:r/>
    </w:p>
    <w:p>
      <w:pPr>
        <w:pStyle w:val="CodeChangeLine"/>
        <w:tabs>
          <w:tab w:pos="567" w:val="left"/>
          <w:tab w:pos="1134" w:val="left"/>
          <w:tab w:pos="1247" w:val="left"/>
        </w:tabs>
      </w:pPr>
      <w:r>
        <w:rPr>
          <w:color w:val="BFBFBF"/>
          <w:shd w:val="clear" w:color="auto" w:fill="fafafa"/>
        </w:rPr>
        <w:t>2369</w:t>
        <w:tab/>
        <w:t>2402</w:t>
        <w:tab/>
        <w:tab/>
      </w:r>
      <w:r>
        <w:t>Existing semantic resource discovery in oneM2M can help in discovering various IoT devices and their data. However, in many application scenarios, the discovered data needs to be further processed (e.g. integrated/orchestrated/combined) based on a certain application business logic. For example, users may just be interested in a metric called "weather comfortability index", which cannot be directly provided by physical sensors, and in fact can be calculated based on the original sensory data collected from multiple types of physical sensors (e.g. temperature and humility sensors).</w:t>
      </w:r>
    </w:p>
    <w:p>
      <w:pPr>
        <w:pStyle w:val="CodeChangeLine"/>
        <w:tabs>
          <w:tab w:pos="567" w:val="left"/>
          <w:tab w:pos="1134" w:val="left"/>
          <w:tab w:pos="1247" w:val="left"/>
        </w:tabs>
      </w:pPr>
      <w:r>
        <w:rPr>
          <w:color w:val="BFBFBF"/>
          <w:shd w:val="clear" w:color="auto" w:fill="fafafa"/>
        </w:rPr>
        <w:t>2370</w:t>
        <w:tab/>
        <w:t>2403</w:t>
        <w:tab/>
        <w:tab/>
      </w:r>
      <w:r/>
    </w:p>
    <w:p>
      <w:pPr>
        <w:pStyle w:val="CodeChangeLine"/>
        <w:tabs>
          <w:tab w:pos="567" w:val="left"/>
          <w:tab w:pos="1134" w:val="left"/>
          <w:tab w:pos="1247" w:val="left"/>
        </w:tabs>
        <w:shd w:val="clear" w:color="auto" w:fill="fbe9eb"/>
      </w:pPr>
      <w:r>
        <w:rPr>
          <w:color w:val="BFBFBF"/>
          <w:shd w:val="clear" w:color="auto" w:fill="#f9d7dc"/>
        </w:rPr>
        <w:t>2371</w:t>
        <w:tab/>
        <w:tab/>
        <w:t>-</w:t>
        <w:tab/>
      </w:r>
      <w:r>
        <w:t>In general, the above process is called "**Semantic Mashup**", which is defined as a process to discover and collect data from **more than one source** as inputs, conduct a kind of **business logic-related mashup function**  over the collected data, and eventually generate meaningful **mashup results**. In particular, semantic mashup emphasizes on **leveraging semantic-related technologies** during the entire mashup process. For example, in the oneM2M context, an normal resource (e.g. a &amp;lt;AE&gt; resource representing a temperature sensor) may be annotated by semantic descriptions and then they could be discovered and identified as a potential data source for a specific mashup application through the semantic resource discovery.</w:t>
      </w:r>
    </w:p>
    <w:p>
      <w:pPr>
        <w:pStyle w:val="CodeChangeLine"/>
        <w:tabs>
          <w:tab w:pos="567" w:val="left"/>
          <w:tab w:pos="1134" w:val="left"/>
          <w:tab w:pos="1247" w:val="left"/>
        </w:tabs>
        <w:shd w:val="clear" w:color="auto" w:fill="ecfdf0"/>
      </w:pPr>
      <w:r>
        <w:rPr>
          <w:color w:val="BFBFBF"/>
          <w:shd w:val="clear" w:color="auto" w:fill="#ddfbe6"/>
        </w:rPr>
        <w:tab/>
        <w:t>2404</w:t>
        <w:tab/>
        <w:t>+</w:t>
        <w:tab/>
      </w:r>
      <w:r>
        <w:t>In general, the above process is called "**Semantic Mashup**", which is defined as a process to discover and collect data from **more than one source** as inputs, conduct a kind of **business logic-related mashup function**  over the collected data, and eventually generate meaningful **mashup results**. In particular, semantic mashup emphasizes on **leveraging semantic-related technologies** during the entire mashup process. For example, in the oneM2M context, an normal resource (e.g. a _&amp;lt;AE&gt;_ resource representing a temperature sensor) may be annotated by semantic descriptions and then they could be discovered and identified as a potential data source for a specific mashup application through the semantic resource discovery.</w:t>
      </w:r>
    </w:p>
    <w:p>
      <w:pPr>
        <w:pStyle w:val="CodeChangeLine"/>
        <w:tabs>
          <w:tab w:pos="567" w:val="left"/>
          <w:tab w:pos="1134" w:val="left"/>
          <w:tab w:pos="1247" w:val="left"/>
        </w:tabs>
      </w:pPr>
      <w:r>
        <w:rPr>
          <w:color w:val="BFBFBF"/>
          <w:shd w:val="clear" w:color="auto" w:fill="fafafa"/>
        </w:rPr>
        <w:t>2372</w:t>
        <w:tab/>
        <w:t>2405</w:t>
        <w:tab/>
        <w:tab/>
      </w:r>
      <w:r/>
    </w:p>
    <w:p>
      <w:pPr>
        <w:pStyle w:val="CodeChangeLine"/>
        <w:tabs>
          <w:tab w:pos="567" w:val="left"/>
          <w:tab w:pos="1134" w:val="left"/>
          <w:tab w:pos="1247" w:val="left"/>
        </w:tabs>
      </w:pPr>
      <w:r>
        <w:rPr>
          <w:color w:val="BFBFBF"/>
          <w:shd w:val="clear" w:color="auto" w:fill="fafafa"/>
        </w:rPr>
        <w:t>2373</w:t>
        <w:tab/>
        <w:t>2406</w:t>
        <w:tab/>
        <w:tab/>
      </w:r>
      <w:r>
        <w:t>The above definition also indicates a fact that a complete semantic mashup process may involve multiple stages and multiple entities for each stage. Those entities include:</w:t>
      </w:r>
    </w:p>
    <w:p>
      <w:pPr>
        <w:pStyle w:val="CodeChangeLine"/>
        <w:tabs>
          <w:tab w:pos="567" w:val="left"/>
          <w:tab w:pos="1134" w:val="left"/>
          <w:tab w:pos="1247" w:val="left"/>
        </w:tabs>
      </w:pPr>
      <w:r>
        <w:rPr>
          <w:color w:val="BFBFBF"/>
          <w:shd w:val="clear" w:color="auto" w:fill="fafafa"/>
        </w:rPr>
        <w:t>2374</w:t>
        <w:tab/>
        <w:t>2407</w:t>
        <w:tab/>
        <w:tab/>
      </w:r>
      <w:r/>
    </w:p>
    <w:p>
      <w:pPr>
        <w:pStyle w:val="CodeChangeLine"/>
        <w:tabs>
          <w:tab w:pos="567" w:val="left"/>
          <w:tab w:pos="1134" w:val="left"/>
          <w:tab w:pos="1247" w:val="left"/>
        </w:tabs>
      </w:pPr>
      <w:r>
        <w:rPr>
          <w:color w:val="BFBFBF"/>
          <w:shd w:val="clear" w:color="auto" w:fill="fafafa"/>
        </w:rPr>
        <w:t>2375</w:t>
        <w:tab/>
        <w:t>2408</w:t>
        <w:tab/>
        <w:tab/>
      </w:r>
      <w:r>
        <w:t>- **Mashup Requestor (MR):** The entity which initiates a mashup request to Semantic Mashup Function for a certain need. In the context of oneM2M, an AE or a CSE can be an MR.</w:t>
      </w:r>
    </w:p>
    <w:p>
      <w:pPr>
        <w:pStyle w:val="CodeChangeLine"/>
        <w:tabs>
          <w:tab w:pos="567" w:val="left"/>
          <w:tab w:pos="1134" w:val="left"/>
          <w:tab w:pos="1247" w:val="left"/>
        </w:tabs>
        <w:shd w:val="clear" w:color="auto" w:fill="fbe9eb"/>
      </w:pPr>
      <w:r>
        <w:rPr>
          <w:color w:val="BFBFBF"/>
          <w:shd w:val="clear" w:color="auto" w:fill="#f9d7dc"/>
        </w:rPr>
        <w:t>2376</w:t>
        <w:tab/>
        <w:tab/>
        <w:t>-</w:t>
        <w:tab/>
      </w:r>
      <w:r>
        <w:t>- **Resource Host (RH):** The entity which hosts data source(s) for a given mashup process. In the context of oneM2M, a data source is typically represented by a oneM2M resource (e.g. a temperature &amp;lt;AE&gt; resource) and a RH will be a CSE that hosts oneM2M resources.</w:t>
      </w:r>
    </w:p>
    <w:p>
      <w:pPr>
        <w:pStyle w:val="CodeChangeLine"/>
        <w:tabs>
          <w:tab w:pos="567" w:val="left"/>
          <w:tab w:pos="1134" w:val="left"/>
          <w:tab w:pos="1247" w:val="left"/>
        </w:tabs>
        <w:shd w:val="clear" w:color="auto" w:fill="ecfdf0"/>
      </w:pPr>
      <w:r>
        <w:rPr>
          <w:color w:val="BFBFBF"/>
          <w:shd w:val="clear" w:color="auto" w:fill="#ddfbe6"/>
        </w:rPr>
        <w:tab/>
        <w:t>2409</w:t>
        <w:tab/>
        <w:t>+</w:t>
        <w:tab/>
      </w:r>
      <w:r>
        <w:t>- **Resource Host (RH):** The entity which hosts data source(s) for a given mashup process. In the context of oneM2M, a data source is typically represented by a oneM2M resource (e.g. a temperature _&amp;lt;AE&gt;_ resource) and a RH will be a CSE that hosts oneM2M resources.</w:t>
      </w:r>
    </w:p>
    <w:p>
      <w:pPr>
        <w:pStyle w:val="CodeChangeLine"/>
        <w:tabs>
          <w:tab w:pos="567" w:val="left"/>
          <w:tab w:pos="1134" w:val="left"/>
          <w:tab w:pos="1247" w:val="left"/>
        </w:tabs>
      </w:pPr>
      <w:r>
        <w:rPr>
          <w:color w:val="BFBFBF"/>
          <w:shd w:val="clear" w:color="auto" w:fill="fafafa"/>
        </w:rPr>
        <w:t>2377</w:t>
        <w:tab/>
        <w:t>2410</w:t>
        <w:tab/>
        <w:tab/>
      </w:r>
      <w:r>
        <w:t>- **Semantic Mashup Function (SMF):** The entity which is responsible for collecting the data inputs from data sources hosted on RHs and mashing them up to generate the mashup result based on a certain business logic. In the context of oneM2M, SMF is a Common Service Function.</w:t>
      </w:r>
    </w:p>
    <w:p>
      <w:pPr>
        <w:pStyle w:val="CodeChangeLine"/>
        <w:tabs>
          <w:tab w:pos="567" w:val="left"/>
          <w:tab w:pos="1134" w:val="left"/>
          <w:tab w:pos="1247" w:val="left"/>
        </w:tabs>
      </w:pPr>
      <w:r>
        <w:rPr>
          <w:color w:val="BFBFBF"/>
          <w:shd w:val="clear" w:color="auto" w:fill="fafafa"/>
        </w:rPr>
        <w:t>2378</w:t>
        <w:tab/>
        <w:t>2411</w:t>
        <w:tab/>
        <w:tab/>
      </w:r>
      <w:r/>
    </w:p>
    <w:p>
      <w:pPr>
        <w:pStyle w:val="CodeChangeLine"/>
        <w:tabs>
          <w:tab w:pos="567" w:val="left"/>
          <w:tab w:pos="1134" w:val="left"/>
          <w:tab w:pos="1247" w:val="left"/>
        </w:tabs>
      </w:pPr>
      <w:r>
        <w:rPr>
          <w:color w:val="BFBFBF"/>
          <w:shd w:val="clear" w:color="auto" w:fill="fafafa"/>
        </w:rPr>
        <w:t>2379</w:t>
        <w:tab/>
        <w:t>2412</w:t>
        <w:tab/>
        <w:tab/>
      </w:r>
      <w:r>
        <w:t>### 7.7.2 Semantic Mashup Function (SMF) Description</w:t>
      </w:r>
    </w:p>
    <w:p>
      <w:pPr>
        <w:pStyle w:val="CodeHeader"/>
      </w:pPr>
      <w:r>
        <w:t xml:space="preserve">@@ -2439,7 +2472,7 @@ </w:t>
      </w:r>
    </w:p>
    <w:p>
      <w:pPr>
        <w:pStyle w:val="CodeChangeLine"/>
        <w:tabs>
          <w:tab w:pos="567" w:val="left"/>
          <w:tab w:pos="1134" w:val="left"/>
          <w:tab w:pos="1247" w:val="left"/>
        </w:tabs>
      </w:pPr>
      <w:r>
        <w:rPr>
          <w:color w:val="BFBFBF"/>
          <w:shd w:val="clear" w:color="auto" w:fill="fafafa"/>
        </w:rPr>
        <w:t>2439</w:t>
        <w:tab/>
        <w:t>2472</w:t>
        <w:tab/>
        <w:tab/>
      </w:r>
      <w:r>
        <w:t>To solve the potential inconsistency between the _&amp;lt;semanticDescriptor&gt;_ resources and the referenced ontology, two message flows of semantic validation are specified in the following clauses.</w:t>
      </w:r>
    </w:p>
    <w:p>
      <w:pPr>
        <w:pStyle w:val="CodeChangeLine"/>
        <w:tabs>
          <w:tab w:pos="567" w:val="left"/>
          <w:tab w:pos="1134" w:val="left"/>
          <w:tab w:pos="1247" w:val="left"/>
        </w:tabs>
      </w:pPr>
      <w:r>
        <w:rPr>
          <w:color w:val="BFBFBF"/>
          <w:shd w:val="clear" w:color="auto" w:fill="fafafa"/>
        </w:rPr>
        <w:t>2440</w:t>
        <w:tab/>
        <w:t>2473</w:t>
        <w:tab/>
        <w:tab/>
      </w:r>
      <w:r/>
    </w:p>
    <w:p>
      <w:pPr>
        <w:pStyle w:val="CodeChangeLine"/>
        <w:tabs>
          <w:tab w:pos="567" w:val="left"/>
          <w:tab w:pos="1134" w:val="left"/>
          <w:tab w:pos="1247" w:val="left"/>
        </w:tabs>
      </w:pPr>
      <w:r>
        <w:rPr>
          <w:color w:val="BFBFBF"/>
          <w:shd w:val="clear" w:color="auto" w:fill="fafafa"/>
        </w:rPr>
        <w:t>2441</w:t>
        <w:tab/>
        <w:t>2474</w:t>
        <w:tab/>
        <w:tab/>
      </w:r>
      <w:r/>
    </w:p>
    <w:p>
      <w:pPr>
        <w:pStyle w:val="CodeChangeLine"/>
        <w:tabs>
          <w:tab w:pos="567" w:val="left"/>
          <w:tab w:pos="1134" w:val="left"/>
          <w:tab w:pos="1247" w:val="left"/>
        </w:tabs>
        <w:shd w:val="clear" w:color="auto" w:fill="fbe9eb"/>
      </w:pPr>
      <w:r>
        <w:rPr>
          <w:color w:val="BFBFBF"/>
          <w:shd w:val="clear" w:color="auto" w:fill="#f9d7dc"/>
        </w:rPr>
        <w:t>2442</w:t>
        <w:tab/>
        <w:tab/>
        <w:t>-</w:t>
        <w:tab/>
      </w:r>
      <w:r>
        <w:t>### 7.10.2 Semantic validation independent of &amp;lt;semanticDescriptor&gt; resource operation</w:t>
      </w:r>
    </w:p>
    <w:p>
      <w:pPr>
        <w:pStyle w:val="CodeChangeLine"/>
        <w:tabs>
          <w:tab w:pos="567" w:val="left"/>
          <w:tab w:pos="1134" w:val="left"/>
          <w:tab w:pos="1247" w:val="left"/>
        </w:tabs>
        <w:shd w:val="clear" w:color="auto" w:fill="ecfdf0"/>
      </w:pPr>
      <w:r>
        <w:rPr>
          <w:color w:val="BFBFBF"/>
          <w:shd w:val="clear" w:color="auto" w:fill="#ddfbe6"/>
        </w:rPr>
        <w:tab/>
        <w:t>2475</w:t>
        <w:tab/>
        <w:t>+</w:t>
        <w:tab/>
      </w:r>
      <w:r>
        <w:t>### 7.10.2 Semantic validation independent of _&amp;lt;semanticDescriptor&gt;_ resource operation</w:t>
      </w:r>
    </w:p>
    <w:p>
      <w:pPr>
        <w:pStyle w:val="CodeChangeLine"/>
        <w:tabs>
          <w:tab w:pos="567" w:val="left"/>
          <w:tab w:pos="1134" w:val="left"/>
          <w:tab w:pos="1247" w:val="left"/>
        </w:tabs>
      </w:pPr>
      <w:r>
        <w:rPr>
          <w:color w:val="BFBFBF"/>
          <w:shd w:val="clear" w:color="auto" w:fill="fafafa"/>
        </w:rPr>
        <w:t>2443</w:t>
        <w:tab/>
        <w:t>2476</w:t>
        <w:tab/>
        <w:tab/>
      </w:r>
      <w:r/>
    </w:p>
    <w:p>
      <w:pPr>
        <w:pStyle w:val="CodeChangeLine"/>
        <w:tabs>
          <w:tab w:pos="567" w:val="left"/>
          <w:tab w:pos="1134" w:val="left"/>
          <w:tab w:pos="1247" w:val="left"/>
        </w:tabs>
      </w:pPr>
      <w:r>
        <w:rPr>
          <w:color w:val="BFBFBF"/>
          <w:shd w:val="clear" w:color="auto" w:fill="fafafa"/>
        </w:rPr>
        <w:t>2444</w:t>
        <w:tab/>
        <w:t>2477</w:t>
        <w:tab/>
        <w:tab/>
      </w:r>
      <w:r/>
    </w:p>
    <w:p>
      <w:pPr>
        <w:pStyle w:val="CodeChangeLine"/>
        <w:tabs>
          <w:tab w:pos="567" w:val="left"/>
          <w:tab w:pos="1134" w:val="left"/>
          <w:tab w:pos="1247" w:val="left"/>
        </w:tabs>
      </w:pPr>
      <w:r>
        <w:rPr>
          <w:color w:val="BFBFBF"/>
          <w:shd w:val="clear" w:color="auto" w:fill="fafafa"/>
        </w:rPr>
        <w:t>2445</w:t>
        <w:tab/>
        <w:t>2478</w:t>
        <w:tab/>
        <w:tab/>
      </w:r>
      <w:r>
        <w:t>![Figure 7.10.2-1: Message flow for semantic description validation independent of _&amp;lt;semanticDescriptor&gt;_ resource operation](media/7.10.2-1.png)</w:t>
      </w:r>
    </w:p>
    <w:p>
      <w:pPr>
        <w:pStyle w:val="CodeHeader"/>
      </w:pPr>
      <w:r>
        <w:t xml:space="preserve">@@ -2460,7 +2493,7 @@ </w:t>
      </w:r>
    </w:p>
    <w:p>
      <w:pPr>
        <w:pStyle w:val="CodeChangeLine"/>
        <w:tabs>
          <w:tab w:pos="567" w:val="left"/>
          <w:tab w:pos="1134" w:val="left"/>
          <w:tab w:pos="1247" w:val="left"/>
        </w:tabs>
      </w:pPr>
      <w:r>
        <w:rPr>
          <w:color w:val="BFBFBF"/>
          <w:shd w:val="clear" w:color="auto" w:fill="fafafa"/>
        </w:rPr>
        <w:t>2460</w:t>
        <w:tab/>
        <w:t>2493</w:t>
        <w:tab/>
        <w:tab/>
      </w:r>
      <w:r>
        <w:t>**Step 4.** The ontology hosting CSE shall return the validation response to the Issuer. In case **Step 3** succeeds, the response code shall indicate success of validation, otherwise (including **Step 3** is skipped due to **Step 2** fails), the response shall indicate failure of validation.</w:t>
      </w:r>
    </w:p>
    <w:p>
      <w:pPr>
        <w:pStyle w:val="CodeChangeLine"/>
        <w:tabs>
          <w:tab w:pos="567" w:val="left"/>
          <w:tab w:pos="1134" w:val="left"/>
          <w:tab w:pos="1247" w:val="left"/>
        </w:tabs>
      </w:pPr>
      <w:r>
        <w:rPr>
          <w:color w:val="BFBFBF"/>
          <w:shd w:val="clear" w:color="auto" w:fill="fafafa"/>
        </w:rPr>
        <w:t>2461</w:t>
        <w:tab/>
        <w:t>2494</w:t>
        <w:tab/>
        <w:tab/>
      </w:r>
      <w:r/>
    </w:p>
    <w:p>
      <w:pPr>
        <w:pStyle w:val="CodeChangeLine"/>
        <w:tabs>
          <w:tab w:pos="567" w:val="left"/>
          <w:tab w:pos="1134" w:val="left"/>
          <w:tab w:pos="1247" w:val="left"/>
        </w:tabs>
      </w:pPr>
      <w:r>
        <w:rPr>
          <w:color w:val="BFBFBF"/>
          <w:shd w:val="clear" w:color="auto" w:fill="fafafa"/>
        </w:rPr>
        <w:t>2462</w:t>
        <w:tab/>
        <w:t>2495</w:t>
        <w:tab/>
        <w:tab/>
      </w:r>
      <w:r/>
    </w:p>
    <w:p>
      <w:pPr>
        <w:pStyle w:val="CodeChangeLine"/>
        <w:tabs>
          <w:tab w:pos="567" w:val="left"/>
          <w:tab w:pos="1134" w:val="left"/>
          <w:tab w:pos="1247" w:val="left"/>
        </w:tabs>
        <w:shd w:val="clear" w:color="auto" w:fill="fbe9eb"/>
      </w:pPr>
      <w:r>
        <w:rPr>
          <w:color w:val="BFBFBF"/>
          <w:shd w:val="clear" w:color="auto" w:fill="#f9d7dc"/>
        </w:rPr>
        <w:t>2463</w:t>
        <w:tab/>
        <w:tab/>
        <w:t>-</w:t>
        <w:tab/>
      </w:r>
      <w:r>
        <w:t>### 7.10.3 Semantic validation triggered when Create or Update a &amp;lt;semanticDescriptor&gt; resource</w:t>
      </w:r>
    </w:p>
    <w:p>
      <w:pPr>
        <w:pStyle w:val="CodeChangeLine"/>
        <w:tabs>
          <w:tab w:pos="567" w:val="left"/>
          <w:tab w:pos="1134" w:val="left"/>
          <w:tab w:pos="1247" w:val="left"/>
        </w:tabs>
        <w:shd w:val="clear" w:color="auto" w:fill="ecfdf0"/>
      </w:pPr>
      <w:r>
        <w:rPr>
          <w:color w:val="BFBFBF"/>
          <w:shd w:val="clear" w:color="auto" w:fill="#ddfbe6"/>
        </w:rPr>
        <w:tab/>
        <w:t>2496</w:t>
        <w:tab/>
        <w:t>+</w:t>
        <w:tab/>
      </w:r>
      <w:r>
        <w:t>### 7.10.3 Semantic validation triggered when Create or Update a _&amp;lt;semanticDescriptor&gt;_ resource</w:t>
      </w:r>
    </w:p>
    <w:p>
      <w:pPr>
        <w:pStyle w:val="CodeChangeLine"/>
        <w:tabs>
          <w:tab w:pos="567" w:val="left"/>
          <w:tab w:pos="1134" w:val="left"/>
          <w:tab w:pos="1247" w:val="left"/>
        </w:tabs>
      </w:pPr>
      <w:r>
        <w:rPr>
          <w:color w:val="BFBFBF"/>
          <w:shd w:val="clear" w:color="auto" w:fill="fafafa"/>
        </w:rPr>
        <w:t>2464</w:t>
        <w:tab/>
        <w:t>2497</w:t>
        <w:tab/>
        <w:tab/>
      </w:r>
      <w:r/>
    </w:p>
    <w:p>
      <w:pPr>
        <w:pStyle w:val="CodeChangeLine"/>
        <w:tabs>
          <w:tab w:pos="567" w:val="left"/>
          <w:tab w:pos="1134" w:val="left"/>
          <w:tab w:pos="1247" w:val="left"/>
        </w:tabs>
      </w:pPr>
      <w:r>
        <w:rPr>
          <w:color w:val="BFBFBF"/>
          <w:shd w:val="clear" w:color="auto" w:fill="fafafa"/>
        </w:rPr>
        <w:t>2465</w:t>
        <w:tab/>
        <w:t>2498</w:t>
        <w:tab/>
        <w:tab/>
      </w:r>
      <w:r>
        <w:t>![Figure 7.10.3-1: Message flow for semantic description validation triggered by _&amp;lt;semanticDescriptor&gt;_ resource Create/Update](media/7.10.3-1.png)</w:t>
      </w:r>
    </w:p>
    <w:p>
      <w:pPr>
        <w:pStyle w:val="CodeChangeLine"/>
        <w:tabs>
          <w:tab w:pos="567" w:val="left"/>
          <w:tab w:pos="1134" w:val="left"/>
          <w:tab w:pos="1247" w:val="left"/>
        </w:tabs>
      </w:pPr>
      <w:r>
        <w:rPr>
          <w:color w:val="BFBFBF"/>
          <w:shd w:val="clear" w:color="auto" w:fill="fafafa"/>
        </w:rPr>
        <w:t>2466</w:t>
        <w:tab/>
        <w:t>2499</w:t>
        <w:tab/>
        <w:tab/>
      </w:r>
      <w:r/>
    </w:p>
    <w:p>
      <w:pPr>
        <w:pStyle w:val="CodeHeader"/>
      </w:pPr>
      <w:r>
        <w:t xml:space="preserve">@@ -2537,7 +2570,7 @@ </w:t>
      </w:r>
    </w:p>
    <w:p>
      <w:pPr>
        <w:pStyle w:val="CodeChangeLine"/>
        <w:tabs>
          <w:tab w:pos="567" w:val="left"/>
          <w:tab w:pos="1134" w:val="left"/>
          <w:tab w:pos="1247" w:val="left"/>
        </w:tabs>
      </w:pPr>
      <w:r>
        <w:rPr>
          <w:color w:val="BFBFBF"/>
          <w:shd w:val="clear" w:color="auto" w:fill="fafafa"/>
        </w:rPr>
        <w:t>2537</w:t>
        <w:tab/>
        <w:t>2570</w:t>
        <w:tab/>
        <w:tab/>
      </w:r>
      <w:r/>
    </w:p>
    <w:p>
      <w:pPr>
        <w:pStyle w:val="CodeChangeLine"/>
        <w:tabs>
          <w:tab w:pos="567" w:val="left"/>
          <w:tab w:pos="1134" w:val="left"/>
          <w:tab w:pos="1247" w:val="left"/>
        </w:tabs>
      </w:pPr>
      <w:r>
        <w:rPr>
          <w:color w:val="BFBFBF"/>
          <w:shd w:val="clear" w:color="auto" w:fill="fafafa"/>
        </w:rPr>
        <w:t>2538</w:t>
        <w:tab/>
        <w:t>2571</w:t>
        <w:tab/>
        <w:tab/>
      </w:r>
      <w:r>
        <w:t>The major functionality of Feature-1 is to enable the semantic reasoning related data (referring to facts and reasoning rules) by be discoverable and publishable/sharable across different entities in the oneM2M system (which is illustrated as the dark yellow arrow in the Figure 7.11-1). The semantic reasoning related data can be a Fact Set (FS) and/or a Rule Set (RS):</w:t>
      </w:r>
    </w:p>
    <w:p>
      <w:pPr>
        <w:pStyle w:val="CodeChangeLine"/>
        <w:tabs>
          <w:tab w:pos="567" w:val="left"/>
          <w:tab w:pos="1134" w:val="left"/>
          <w:tab w:pos="1247" w:val="left"/>
        </w:tabs>
      </w:pPr>
      <w:r>
        <w:rPr>
          <w:color w:val="BFBFBF"/>
          <w:shd w:val="clear" w:color="auto" w:fill="fafafa"/>
        </w:rPr>
        <w:t>2539</w:t>
        <w:tab/>
        <w:t>2572</w:t>
        <w:tab/>
        <w:tab/>
      </w:r>
      <w:r/>
    </w:p>
    <w:p>
      <w:pPr>
        <w:pStyle w:val="CodeChangeLine"/>
        <w:tabs>
          <w:tab w:pos="567" w:val="left"/>
          <w:tab w:pos="1134" w:val="left"/>
          <w:tab w:pos="1247" w:val="left"/>
        </w:tabs>
        <w:shd w:val="clear" w:color="auto" w:fill="fbe9eb"/>
      </w:pPr>
      <w:r>
        <w:rPr>
          <w:color w:val="BFBFBF"/>
          <w:shd w:val="clear" w:color="auto" w:fill="#f9d7dc"/>
        </w:rPr>
        <w:t>2540</w:t>
        <w:tab/>
        <w:tab/>
        <w:t>-</w:t>
        <w:tab/>
      </w:r>
      <w:r>
        <w:t xml:space="preserve">- A FS refers to a set of facts. For example, a set of RDF triples stored in a &amp;lt;semanticDescriptor&gt; resource can be regarded as a FS. In general, a FS can be used as an input for a semantic reasoning process (i.e. an input FS) or it can be a set of inferred facts as the result of a semantic reasoning process (i.e. an inferred FS). </w:t>
      </w:r>
    </w:p>
    <w:p>
      <w:pPr>
        <w:pStyle w:val="CodeChangeLine"/>
        <w:tabs>
          <w:tab w:pos="567" w:val="left"/>
          <w:tab w:pos="1134" w:val="left"/>
          <w:tab w:pos="1247" w:val="left"/>
        </w:tabs>
        <w:shd w:val="clear" w:color="auto" w:fill="ecfdf0"/>
      </w:pPr>
      <w:r>
        <w:rPr>
          <w:color w:val="BFBFBF"/>
          <w:shd w:val="clear" w:color="auto" w:fill="#ddfbe6"/>
        </w:rPr>
        <w:tab/>
        <w:t>2573</w:t>
        <w:tab/>
        <w:t>+</w:t>
        <w:tab/>
      </w:r>
      <w:r>
        <w:t xml:space="preserve">- A FS refers to a set of facts. For example, a set of RDF triples stored in a _&amp;lt;semanticDescriptor&gt;_ resource can be regarded as a FS. In general, a FS can be used as an input for a semantic reasoning process (i.e. an input FS) or it can be a set of inferred facts as the result of a semantic reasoning process (i.e. an inferred FS). </w:t>
      </w:r>
    </w:p>
    <w:p>
      <w:pPr>
        <w:pStyle w:val="CodeChangeLine"/>
        <w:tabs>
          <w:tab w:pos="567" w:val="left"/>
          <w:tab w:pos="1134" w:val="left"/>
          <w:tab w:pos="1247" w:val="left"/>
        </w:tabs>
      </w:pPr>
      <w:r>
        <w:rPr>
          <w:color w:val="BFBFBF"/>
          <w:shd w:val="clear" w:color="auto" w:fill="fafafa"/>
        </w:rPr>
        <w:t>2541</w:t>
        <w:tab/>
        <w:t>2574</w:t>
        <w:tab/>
        <w:tab/>
      </w:r>
      <w:r>
        <w:t>- A RS refers to a set of semantic reasoning rules. For example, oneM2M applications may define their own reasoning rules (user-defined reasoning rules) for different application needs.</w:t>
      </w:r>
    </w:p>
    <w:p>
      <w:pPr>
        <w:pStyle w:val="CodeChangeLine"/>
        <w:tabs>
          <w:tab w:pos="567" w:val="left"/>
          <w:tab w:pos="1134" w:val="left"/>
          <w:tab w:pos="1247" w:val="left"/>
        </w:tabs>
      </w:pPr>
      <w:r>
        <w:rPr>
          <w:color w:val="BFBFBF"/>
          <w:shd w:val="clear" w:color="auto" w:fill="fafafa"/>
        </w:rPr>
        <w:t>2542</w:t>
        <w:tab/>
        <w:t>2575</w:t>
        <w:tab/>
        <w:tab/>
      </w:r>
      <w:r/>
    </w:p>
    <w:p>
      <w:pPr>
        <w:pStyle w:val="CodeChangeLine"/>
        <w:tabs>
          <w:tab w:pos="567" w:val="left"/>
          <w:tab w:pos="1134" w:val="left"/>
          <w:tab w:pos="1247" w:val="left"/>
        </w:tabs>
      </w:pPr>
      <w:r>
        <w:rPr>
          <w:color w:val="BFBFBF"/>
          <w:shd w:val="clear" w:color="auto" w:fill="fafafa"/>
        </w:rPr>
        <w:t>2543</w:t>
        <w:tab/>
        <w:t>2576</w:t>
        <w:tab/>
        <w:tab/>
      </w:r>
      <w:r>
        <w:t>Overall, Feature-1 involves the publishing/discovering/sharing of semantic reasoning related data (including both FSs and RSs) through appropriate oneM2M resources. The general flow of Feature-1 is that oneM2M users (as originators) can send requests to certain receiver CSEs in order to publish/discover/update/delete the FS/RS-related resources through the corresponding CRUD operations. Once the processing is done, the receiver CSE will send the response back to the originator.</w:t>
      </w:r>
    </w:p>
    <w:p>
      <w:pPr>
        <w:pStyle w:val="CodeHeader"/>
      </w:pPr>
      <w:r>
        <w:t xml:space="preserve">@@ -2567,7 +2600,7 @@ </w:t>
      </w:r>
    </w:p>
    <w:p>
      <w:pPr>
        <w:pStyle w:val="CodeChangeLine"/>
        <w:tabs>
          <w:tab w:pos="567" w:val="left"/>
          <w:tab w:pos="1134" w:val="left"/>
          <w:tab w:pos="1247" w:val="left"/>
        </w:tabs>
      </w:pPr>
      <w:r>
        <w:rPr>
          <w:color w:val="BFBFBF"/>
          <w:shd w:val="clear" w:color="auto" w:fill="fafafa"/>
        </w:rPr>
        <w:t>2567</w:t>
        <w:tab/>
        <w:t>2600</w:t>
        <w:tab/>
        <w:tab/>
      </w:r>
      <w:r/>
    </w:p>
    <w:p>
      <w:pPr>
        <w:pStyle w:val="CodeChangeLine"/>
        <w:tabs>
          <w:tab w:pos="567" w:val="left"/>
          <w:tab w:pos="1134" w:val="left"/>
          <w:tab w:pos="1247" w:val="left"/>
        </w:tabs>
      </w:pPr>
      <w:r>
        <w:rPr>
          <w:color w:val="BFBFBF"/>
          <w:shd w:val="clear" w:color="auto" w:fill="fafafa"/>
        </w:rPr>
        <w:t>2568</w:t>
        <w:tab/>
        <w:t>2601</w:t>
        <w:tab/>
        <w:tab/>
      </w:r>
      <w:r>
        <w:t>The solution is based on the _&amp;lt;ontologyMapping&gt;_ resource to configure the input parameters for executing the ontology mapping task and to store the mapping result. Meanwhile, the _&amp;lt;ontologyMappingAlgorithmRepository&gt;_ resource and its child resources _&amp;lt;ontologyMappingAlgorithm&gt;_ are used to host a collection of algorithms for automatic ontology mapping that can be selected for individual ontology mapping tasks. The detailed procedures related to ontology mapping are specified in clause 6.10, 6.11 and 6.12.</w:t>
      </w:r>
    </w:p>
    <w:p>
      <w:pPr>
        <w:pStyle w:val="CodeChangeLine"/>
        <w:tabs>
          <w:tab w:pos="567" w:val="left"/>
          <w:tab w:pos="1134" w:val="left"/>
          <w:tab w:pos="1247" w:val="left"/>
        </w:tabs>
      </w:pPr>
      <w:r>
        <w:rPr>
          <w:color w:val="BFBFBF"/>
          <w:shd w:val="clear" w:color="auto" w:fill="fafafa"/>
        </w:rPr>
        <w:t>2569</w:t>
        <w:tab/>
        <w:t>2602</w:t>
        <w:tab/>
        <w:tab/>
      </w:r>
      <w:r/>
    </w:p>
    <w:p>
      <w:pPr>
        <w:pStyle w:val="CodeChangeLine"/>
        <w:tabs>
          <w:tab w:pos="567" w:val="left"/>
          <w:tab w:pos="1134" w:val="left"/>
          <w:tab w:pos="1247" w:val="left"/>
        </w:tabs>
        <w:shd w:val="clear" w:color="auto" w:fill="fbe9eb"/>
      </w:pPr>
      <w:r>
        <w:rPr>
          <w:color w:val="BFBFBF"/>
          <w:shd w:val="clear" w:color="auto" w:fill="#f9d7dc"/>
        </w:rPr>
        <w:t>2570</w:t>
        <w:tab/>
        <w:tab/>
        <w:t>-</w:t>
        <w:tab/>
      </w:r>
      <w:r>
        <w:t>Based on the generated ontology mapping result contained in the &amp;lt;ontologyMapping&gt; resource, semantically equivalent operations such as semantic resource discovery and semantic query can be realized in multi-ontology scenarios as specified in clause 7.12.2.</w:t>
      </w:r>
    </w:p>
    <w:p>
      <w:pPr>
        <w:pStyle w:val="CodeChangeLine"/>
        <w:tabs>
          <w:tab w:pos="567" w:val="left"/>
          <w:tab w:pos="1134" w:val="left"/>
          <w:tab w:pos="1247" w:val="left"/>
        </w:tabs>
        <w:shd w:val="clear" w:color="auto" w:fill="ecfdf0"/>
      </w:pPr>
      <w:r>
        <w:rPr>
          <w:color w:val="BFBFBF"/>
          <w:shd w:val="clear" w:color="auto" w:fill="#ddfbe6"/>
        </w:rPr>
        <w:tab/>
        <w:t>2603</w:t>
        <w:tab/>
        <w:t>+</w:t>
        <w:tab/>
      </w:r>
      <w:r>
        <w:t>Based on the generated ontology mapping result contained in the _&amp;lt;ontologyMapping&gt;_ resource, semantically equivalent operations such as semantic resource discovery and semantic query can be realized in multi-ontology scenarios as specified in clause 7.12.2.</w:t>
      </w:r>
    </w:p>
    <w:p>
      <w:pPr>
        <w:pStyle w:val="CodeChangeLine"/>
        <w:tabs>
          <w:tab w:pos="567" w:val="left"/>
          <w:tab w:pos="1134" w:val="left"/>
          <w:tab w:pos="1247" w:val="left"/>
        </w:tabs>
      </w:pPr>
      <w:r>
        <w:rPr>
          <w:color w:val="BFBFBF"/>
          <w:shd w:val="clear" w:color="auto" w:fill="fafafa"/>
        </w:rPr>
        <w:t>2571</w:t>
        <w:tab/>
        <w:t>2604</w:t>
        <w:tab/>
        <w:tab/>
      </w:r>
      <w:r/>
    </w:p>
    <w:p>
      <w:pPr>
        <w:pStyle w:val="CodeChangeLine"/>
        <w:tabs>
          <w:tab w:pos="567" w:val="left"/>
          <w:tab w:pos="1134" w:val="left"/>
          <w:tab w:pos="1247" w:val="left"/>
        </w:tabs>
      </w:pPr>
      <w:r>
        <w:rPr>
          <w:color w:val="BFBFBF"/>
          <w:shd w:val="clear" w:color="auto" w:fill="fafafa"/>
        </w:rPr>
        <w:t>2572</w:t>
        <w:tab/>
        <w:t>2605</w:t>
        <w:tab/>
        <w:tab/>
      </w:r>
      <w:r/>
    </w:p>
    <w:p>
      <w:pPr>
        <w:pStyle w:val="CodeChangeLine"/>
        <w:tabs>
          <w:tab w:pos="567" w:val="left"/>
          <w:tab w:pos="1134" w:val="left"/>
          <w:tab w:pos="1247" w:val="left"/>
        </w:tabs>
      </w:pPr>
      <w:r>
        <w:rPr>
          <w:color w:val="BFBFBF"/>
          <w:shd w:val="clear" w:color="auto" w:fill="fafafa"/>
        </w:rPr>
        <w:t>2573</w:t>
        <w:tab/>
        <w:t>2606</w:t>
        <w:tab/>
        <w:tab/>
      </w:r>
      <w:r>
        <w:t>### 7.12.2 Semantic query and semantic resource discovery based on the ontology mapping result</w:t>
      </w:r>
    </w:p>
    <w:p>
      <w:pPr>
        <w:pStyle w:val="CodeHeader"/>
      </w:pPr>
      <w:r>
        <w:t xml:space="preserve">@@ -2618,13 +2651,13 @@ </w:t>
      </w:r>
    </w:p>
    <w:p>
      <w:pPr>
        <w:pStyle w:val="CodeChangeLine"/>
        <w:tabs>
          <w:tab w:pos="567" w:val="left"/>
          <w:tab w:pos="1134" w:val="left"/>
          <w:tab w:pos="1247" w:val="left"/>
        </w:tabs>
      </w:pPr>
      <w:r>
        <w:rPr>
          <w:color w:val="BFBFBF"/>
          <w:shd w:val="clear" w:color="auto" w:fill="fafafa"/>
        </w:rPr>
        <w:t>2618</w:t>
        <w:tab/>
        <w:t>2651</w:t>
        <w:tab/>
        <w:tab/>
      </w:r>
      <w:r>
        <w:tab/>
        <w:t>This step comprises the following sub-steps:</w:t>
      </w:r>
    </w:p>
    <w:p>
      <w:pPr>
        <w:pStyle w:val="CodeChangeLine"/>
        <w:tabs>
          <w:tab w:pos="567" w:val="left"/>
          <w:tab w:pos="1134" w:val="left"/>
          <w:tab w:pos="1247" w:val="left"/>
        </w:tabs>
      </w:pPr>
      <w:r>
        <w:rPr>
          <w:color w:val="BFBFBF"/>
          <w:shd w:val="clear" w:color="auto" w:fill="fafafa"/>
        </w:rPr>
        <w:t>2619</w:t>
        <w:tab/>
        <w:t>2652</w:t>
        <w:tab/>
        <w:tab/>
      </w:r>
      <w:r>
        <w:t xml:space="preserve"> </w:t>
      </w:r>
    </w:p>
    <w:p>
      <w:pPr>
        <w:pStyle w:val="CodeChangeLine"/>
        <w:tabs>
          <w:tab w:pos="567" w:val="left"/>
          <w:tab w:pos="1134" w:val="left"/>
          <w:tab w:pos="1247" w:val="left"/>
        </w:tabs>
      </w:pPr>
      <w:r>
        <w:rPr>
          <w:color w:val="BFBFBF"/>
          <w:shd w:val="clear" w:color="auto" w:fill="fafafa"/>
        </w:rPr>
        <w:t>2620</w:t>
        <w:tab/>
        <w:t>2653</w:t>
        <w:tab/>
        <w:tab/>
      </w:r>
      <w:r>
        <w:t xml:space="preserve"> </w:t>
        <w:tab/>
        <w:t xml:space="preserve">- a) The hosting CSE shall perform the semantic query (or semantic resource discovery) procedure upon the semantic description of the target resources that reference the first ontology (Ontology-A) using the original query statement, and collect the outcome.  </w:t>
      </w:r>
    </w:p>
    <w:p>
      <w:pPr>
        <w:pStyle w:val="CodeChangeLine"/>
        <w:tabs>
          <w:tab w:pos="567" w:val="left"/>
          <w:tab w:pos="1134" w:val="left"/>
          <w:tab w:pos="1247" w:val="left"/>
        </w:tabs>
        <w:shd w:val="clear" w:color="auto" w:fill="fbe9eb"/>
      </w:pPr>
      <w:r>
        <w:rPr>
          <w:color w:val="BFBFBF"/>
          <w:shd w:val="clear" w:color="auto" w:fill="#f9d7dc"/>
        </w:rPr>
        <w:t>2621</w:t>
        <w:tab/>
        <w:tab/>
        <w:t>-</w:t>
        <w:tab/>
      </w:r>
      <w:r>
        <w:tab/>
        <w:t>For example, a &amp;lt;container-x&gt; resource may have a _&amp;lt;semanticDescriptor&gt;_ child resource that references Ontology-A (by the _ontologyRef_  attribute) and contains the following triple that matches the original query statement:</w:t>
      </w:r>
    </w:p>
    <w:p>
      <w:pPr>
        <w:pStyle w:val="CodeChangeLine"/>
        <w:tabs>
          <w:tab w:pos="567" w:val="left"/>
          <w:tab w:pos="1134" w:val="left"/>
          <w:tab w:pos="1247" w:val="left"/>
        </w:tabs>
        <w:shd w:val="clear" w:color="auto" w:fill="ecfdf0"/>
      </w:pPr>
      <w:r>
        <w:rPr>
          <w:color w:val="BFBFBF"/>
          <w:shd w:val="clear" w:color="auto" w:fill="#ddfbe6"/>
        </w:rPr>
        <w:tab/>
        <w:t>2654</w:t>
        <w:tab/>
        <w:t>+</w:t>
        <w:tab/>
      </w:r>
      <w:r>
        <w:tab/>
        <w:t>For example, a _&amp;lt;container-x&gt;_ resource may have a _&amp;lt;semanticDescriptor&gt;_ child resource that references Ontology-A (by the _ontologyRef_  attribute) and contains the following triple that matches the original query statement:</w:t>
      </w:r>
    </w:p>
    <w:p>
      <w:pPr>
        <w:pStyle w:val="CodeChangeLine"/>
        <w:tabs>
          <w:tab w:pos="567" w:val="left"/>
          <w:tab w:pos="1134" w:val="left"/>
          <w:tab w:pos="1247" w:val="left"/>
        </w:tabs>
      </w:pPr>
      <w:r>
        <w:rPr>
          <w:color w:val="BFBFBF"/>
          <w:shd w:val="clear" w:color="auto" w:fill="fafafa"/>
        </w:rPr>
        <w:t>2622</w:t>
        <w:tab/>
        <w:t>2655</w:t>
        <w:tab/>
        <w:tab/>
      </w:r>
      <w:r>
        <w:tab/>
      </w:r>
    </w:p>
    <w:p>
      <w:pPr>
        <w:pStyle w:val="CodeChangeLine"/>
        <w:tabs>
          <w:tab w:pos="567" w:val="left"/>
          <w:tab w:pos="1134" w:val="left"/>
          <w:tab w:pos="1247" w:val="left"/>
        </w:tabs>
      </w:pPr>
      <w:r>
        <w:rPr>
          <w:color w:val="BFBFBF"/>
          <w:shd w:val="clear" w:color="auto" w:fill="fafafa"/>
        </w:rPr>
        <w:t>2623</w:t>
        <w:tab/>
        <w:t>2656</w:t>
        <w:tab/>
        <w:tab/>
      </w:r>
      <w:r>
        <w:tab/>
        <w:tab/>
        <w:t>```rdf</w:t>
      </w:r>
    </w:p>
    <w:p>
      <w:pPr>
        <w:pStyle w:val="CodeChangeLine"/>
        <w:tabs>
          <w:tab w:pos="567" w:val="left"/>
          <w:tab w:pos="1134" w:val="left"/>
          <w:tab w:pos="1247" w:val="left"/>
        </w:tabs>
      </w:pPr>
      <w:r>
        <w:rPr>
          <w:color w:val="BFBFBF"/>
          <w:shd w:val="clear" w:color="auto" w:fill="fafafa"/>
        </w:rPr>
        <w:t>2624</w:t>
        <w:tab/>
        <w:t>2657</w:t>
        <w:tab/>
        <w:tab/>
      </w:r>
      <w:r>
        <w:tab/>
        <w:tab/>
        <w:t>dev-x rdf:type Ontology-A:LightSensor.</w:t>
      </w:r>
    </w:p>
    <w:p>
      <w:pPr>
        <w:pStyle w:val="CodeChangeLine"/>
        <w:tabs>
          <w:tab w:pos="567" w:val="left"/>
          <w:tab w:pos="1134" w:val="left"/>
          <w:tab w:pos="1247" w:val="left"/>
        </w:tabs>
      </w:pPr>
      <w:r>
        <w:rPr>
          <w:color w:val="BFBFBF"/>
          <w:shd w:val="clear" w:color="auto" w:fill="fafafa"/>
        </w:rPr>
        <w:t>2625</w:t>
        <w:tab/>
        <w:t>2658</w:t>
        <w:tab/>
        <w:tab/>
      </w:r>
      <w:r>
        <w:tab/>
        <w:tab/>
        <w:t>```</w:t>
      </w:r>
    </w:p>
    <w:p>
      <w:pPr>
        <w:pStyle w:val="CodeChangeLine"/>
        <w:tabs>
          <w:tab w:pos="567" w:val="left"/>
          <w:tab w:pos="1134" w:val="left"/>
          <w:tab w:pos="1247" w:val="left"/>
        </w:tabs>
      </w:pPr>
      <w:r>
        <w:rPr>
          <w:color w:val="BFBFBF"/>
          <w:shd w:val="clear" w:color="auto" w:fill="fafafa"/>
        </w:rPr>
        <w:t>2626</w:t>
        <w:tab/>
        <w:t>2659</w:t>
        <w:tab/>
        <w:tab/>
      </w:r>
      <w:r/>
    </w:p>
    <w:p>
      <w:pPr>
        <w:pStyle w:val="CodeChangeLine"/>
        <w:tabs>
          <w:tab w:pos="567" w:val="left"/>
          <w:tab w:pos="1134" w:val="left"/>
          <w:tab w:pos="1247" w:val="left"/>
        </w:tabs>
        <w:shd w:val="clear" w:color="auto" w:fill="fbe9eb"/>
      </w:pPr>
      <w:r>
        <w:rPr>
          <w:color w:val="BFBFBF"/>
          <w:shd w:val="clear" w:color="auto" w:fill="#f9d7dc"/>
        </w:rPr>
        <w:t>2627</w:t>
        <w:tab/>
        <w:tab/>
        <w:t>-</w:t>
        <w:tab/>
      </w:r>
      <w:r>
        <w:tab/>
        <w:t>- b) The hosting CSE shall perform the semantic query (or semantic resource discovery) procedure upon the semantic description of the target resources that reference the second ontology (Ontology-B) using the ontology mapping result (provided in the &amp;lt;ontologyMapping&gt; resources), and get the additional outcome.</w:t>
      </w:r>
    </w:p>
    <w:p>
      <w:pPr>
        <w:pStyle w:val="CodeChangeLine"/>
        <w:tabs>
          <w:tab w:pos="567" w:val="left"/>
          <w:tab w:pos="1134" w:val="left"/>
          <w:tab w:pos="1247" w:val="left"/>
        </w:tabs>
        <w:shd w:val="clear" w:color="auto" w:fill="ecfdf0"/>
      </w:pPr>
      <w:r>
        <w:rPr>
          <w:color w:val="BFBFBF"/>
          <w:shd w:val="clear" w:color="auto" w:fill="#ddfbe6"/>
        </w:rPr>
        <w:tab/>
        <w:t>2660</w:t>
        <w:tab/>
        <w:t>+</w:t>
        <w:tab/>
      </w:r>
      <w:r>
        <w:tab/>
        <w:t>- b) The hosting CSE shall perform the semantic query (or semantic resource discovery) procedure upon the semantic description of the target resources that reference the second ontology (Ontology-B) using the ontology mapping result (provided in the _&amp;lt;ontologyMapping&gt;_ resources), and get the additional outcome.</w:t>
      </w:r>
    </w:p>
    <w:p>
      <w:pPr>
        <w:pStyle w:val="CodeChangeLine"/>
        <w:tabs>
          <w:tab w:pos="567" w:val="left"/>
          <w:tab w:pos="1134" w:val="left"/>
          <w:tab w:pos="1247" w:val="left"/>
        </w:tabs>
      </w:pPr>
      <w:r>
        <w:rPr>
          <w:color w:val="BFBFBF"/>
          <w:shd w:val="clear" w:color="auto" w:fill="fafafa"/>
        </w:rPr>
        <w:t>2628</w:t>
        <w:tab/>
        <w:t>2661</w:t>
        <w:tab/>
        <w:tab/>
      </w:r>
      <w:r>
        <w:tab/>
      </w:r>
    </w:p>
    <w:p>
      <w:pPr>
        <w:pStyle w:val="CodeChangeLine"/>
        <w:tabs>
          <w:tab w:pos="567" w:val="left"/>
          <w:tab w:pos="1134" w:val="left"/>
          <w:tab w:pos="1247" w:val="left"/>
        </w:tabs>
      </w:pPr>
      <w:r>
        <w:rPr>
          <w:color w:val="BFBFBF"/>
          <w:shd w:val="clear" w:color="auto" w:fill="fafafa"/>
        </w:rPr>
        <w:t>2629</w:t>
        <w:tab/>
        <w:t>2662</w:t>
        <w:tab/>
        <w:tab/>
      </w:r>
      <w:r>
        <w:tab/>
        <w:tab/>
        <w:t xml:space="preserve">This step may be performed in two different approaches that are implementation specific (non-normative): </w:t>
      </w:r>
    </w:p>
    <w:p>
      <w:pPr>
        <w:pStyle w:val="CodeChangeLine"/>
        <w:tabs>
          <w:tab w:pos="567" w:val="left"/>
          <w:tab w:pos="1134" w:val="left"/>
          <w:tab w:pos="1247" w:val="left"/>
        </w:tabs>
      </w:pPr>
      <w:r>
        <w:rPr>
          <w:color w:val="BFBFBF"/>
          <w:shd w:val="clear" w:color="auto" w:fill="fafafa"/>
        </w:rPr>
        <w:t>2630</w:t>
        <w:tab/>
        <w:t>2663</w:t>
        <w:tab/>
        <w:tab/>
      </w:r>
      <w:r/>
    </w:p>
    <w:p>
      <w:pPr>
        <w:pStyle w:val="CodeHeader"/>
      </w:pPr>
      <w:r>
        <w:t xml:space="preserve">@@ -2643,17 +2676,17 @@ </w:t>
      </w:r>
    </w:p>
    <w:p>
      <w:pPr>
        <w:pStyle w:val="CodeChangeLine"/>
        <w:tabs>
          <w:tab w:pos="567" w:val="left"/>
          <w:tab w:pos="1134" w:val="left"/>
          <w:tab w:pos="1247" w:val="left"/>
        </w:tabs>
      </w:pPr>
      <w:r>
        <w:rPr>
          <w:color w:val="BFBFBF"/>
          <w:shd w:val="clear" w:color="auto" w:fill="fafafa"/>
        </w:rPr>
        <w:t>2643</w:t>
        <w:tab/>
        <w:t>2676</w:t>
        <w:tab/>
        <w:tab/>
      </w:r>
      <w:r/>
    </w:p>
    <w:p>
      <w:pPr>
        <w:pStyle w:val="CodeChangeLine"/>
        <w:tabs>
          <w:tab w:pos="567" w:val="left"/>
          <w:tab w:pos="1134" w:val="left"/>
          <w:tab w:pos="1247" w:val="left"/>
        </w:tabs>
      </w:pPr>
      <w:r>
        <w:rPr>
          <w:color w:val="BFBFBF"/>
          <w:shd w:val="clear" w:color="auto" w:fill="fafafa"/>
        </w:rPr>
        <w:t>2644</w:t>
        <w:tab/>
        <w:t>2677</w:t>
        <w:tab/>
        <w:tab/>
      </w:r>
      <w:r>
        <w:tab/>
        <w:tab/>
        <w:tab/>
        <w:t xml:space="preserve">The hosting CSE then performs the semantic query (or semantic resource discovery) procedure upon the semantic description of the target resources that reference the second ontology (Ontology-B) using the equivalent query statement, and collect the second query (or semantic resource discovery) result. </w:t>
      </w:r>
    </w:p>
    <w:p>
      <w:pPr>
        <w:pStyle w:val="CodeChangeLine"/>
        <w:tabs>
          <w:tab w:pos="567" w:val="left"/>
          <w:tab w:pos="1134" w:val="left"/>
          <w:tab w:pos="1247" w:val="left"/>
        </w:tabs>
      </w:pPr>
      <w:r>
        <w:rPr>
          <w:color w:val="BFBFBF"/>
          <w:shd w:val="clear" w:color="auto" w:fill="fafafa"/>
        </w:rPr>
        <w:t>2645</w:t>
        <w:tab/>
        <w:t>2678</w:t>
        <w:tab/>
        <w:tab/>
      </w:r>
      <w:r/>
    </w:p>
    <w:p>
      <w:pPr>
        <w:pStyle w:val="CodeChangeLine"/>
        <w:tabs>
          <w:tab w:pos="567" w:val="left"/>
          <w:tab w:pos="1134" w:val="left"/>
          <w:tab w:pos="1247" w:val="left"/>
        </w:tabs>
        <w:shd w:val="clear" w:color="auto" w:fill="fbe9eb"/>
      </w:pPr>
      <w:r>
        <w:rPr>
          <w:color w:val="BFBFBF"/>
          <w:shd w:val="clear" w:color="auto" w:fill="#f9d7dc"/>
        </w:rPr>
        <w:t>2646</w:t>
        <w:tab/>
        <w:tab/>
        <w:t>-</w:t>
        <w:tab/>
      </w:r>
      <w:r>
        <w:tab/>
        <w:tab/>
        <w:tab/>
        <w:t>For example, a &amp;lt;container-y&gt; resource may have a _&amp;lt;semanticDescriptor&gt;_ child resource that references Ontology-B (by the _ontologyRef_  attribute) and contains the following triple that matches the converted equivalent query statement:</w:t>
      </w:r>
    </w:p>
    <w:p>
      <w:pPr>
        <w:pStyle w:val="CodeChangeLine"/>
        <w:tabs>
          <w:tab w:pos="567" w:val="left"/>
          <w:tab w:pos="1134" w:val="left"/>
          <w:tab w:pos="1247" w:val="left"/>
        </w:tabs>
        <w:shd w:val="clear" w:color="auto" w:fill="ecfdf0"/>
      </w:pPr>
      <w:r>
        <w:rPr>
          <w:color w:val="BFBFBF"/>
          <w:shd w:val="clear" w:color="auto" w:fill="#ddfbe6"/>
        </w:rPr>
        <w:tab/>
        <w:t>2679</w:t>
        <w:tab/>
        <w:t>+</w:t>
        <w:tab/>
      </w:r>
      <w:r>
        <w:tab/>
        <w:tab/>
        <w:tab/>
        <w:t>For example, a _&amp;lt;container-y&gt;_ resource may have a _&amp;lt;semanticDescriptor&gt;_ child resource that references Ontology-B (by the _ontologyRef_  attribute) and contains the following triple that matches the converted equivalent query statement:</w:t>
      </w:r>
    </w:p>
    <w:p>
      <w:pPr>
        <w:pStyle w:val="CodeChangeLine"/>
        <w:tabs>
          <w:tab w:pos="567" w:val="left"/>
          <w:tab w:pos="1134" w:val="left"/>
          <w:tab w:pos="1247" w:val="left"/>
        </w:tabs>
      </w:pPr>
      <w:r>
        <w:rPr>
          <w:color w:val="BFBFBF"/>
          <w:shd w:val="clear" w:color="auto" w:fill="fafafa"/>
        </w:rPr>
        <w:t>2647</w:t>
        <w:tab/>
        <w:t>2680</w:t>
        <w:tab/>
        <w:tab/>
      </w:r>
      <w:r/>
    </w:p>
    <w:p>
      <w:pPr>
        <w:pStyle w:val="CodeChangeLine"/>
        <w:tabs>
          <w:tab w:pos="567" w:val="left"/>
          <w:tab w:pos="1134" w:val="left"/>
          <w:tab w:pos="1247" w:val="left"/>
        </w:tabs>
      </w:pPr>
      <w:r>
        <w:rPr>
          <w:color w:val="BFBFBF"/>
          <w:shd w:val="clear" w:color="auto" w:fill="fafafa"/>
        </w:rPr>
        <w:t>2648</w:t>
        <w:tab/>
        <w:t>2681</w:t>
        <w:tab/>
        <w:tab/>
      </w:r>
      <w:r>
        <w:tab/>
        <w:tab/>
        <w:tab/>
        <w:t>```rdf</w:t>
      </w:r>
    </w:p>
    <w:p>
      <w:pPr>
        <w:pStyle w:val="CodeChangeLine"/>
        <w:tabs>
          <w:tab w:pos="567" w:val="left"/>
          <w:tab w:pos="1134" w:val="left"/>
          <w:tab w:pos="1247" w:val="left"/>
        </w:tabs>
      </w:pPr>
      <w:r>
        <w:rPr>
          <w:color w:val="BFBFBF"/>
          <w:shd w:val="clear" w:color="auto" w:fill="fafafa"/>
        </w:rPr>
        <w:t>2649</w:t>
        <w:tab/>
        <w:t>2682</w:t>
        <w:tab/>
        <w:tab/>
      </w:r>
      <w:r>
        <w:tab/>
        <w:tab/>
        <w:tab/>
        <w:t>dev-y rdf:type Ontology-B:Light_Sensor.</w:t>
      </w:r>
    </w:p>
    <w:p>
      <w:pPr>
        <w:pStyle w:val="CodeChangeLine"/>
        <w:tabs>
          <w:tab w:pos="567" w:val="left"/>
          <w:tab w:pos="1134" w:val="left"/>
          <w:tab w:pos="1247" w:val="left"/>
        </w:tabs>
      </w:pPr>
      <w:r>
        <w:rPr>
          <w:color w:val="BFBFBF"/>
          <w:shd w:val="clear" w:color="auto" w:fill="fafafa"/>
        </w:rPr>
        <w:t>2650</w:t>
        <w:tab/>
        <w:t>2683</w:t>
        <w:tab/>
        <w:tab/>
      </w:r>
      <w:r>
        <w:tab/>
        <w:tab/>
        <w:tab/>
        <w:t>```</w:t>
      </w:r>
    </w:p>
    <w:p>
      <w:pPr>
        <w:pStyle w:val="CodeChangeLine"/>
        <w:tabs>
          <w:tab w:pos="567" w:val="left"/>
          <w:tab w:pos="1134" w:val="left"/>
          <w:tab w:pos="1247" w:val="left"/>
        </w:tabs>
      </w:pPr>
      <w:r>
        <w:rPr>
          <w:color w:val="BFBFBF"/>
          <w:shd w:val="clear" w:color="auto" w:fill="fafafa"/>
        </w:rPr>
        <w:t>2651</w:t>
        <w:tab/>
        <w:t>2684</w:t>
        <w:tab/>
        <w:tab/>
      </w:r>
      <w:r/>
    </w:p>
    <w:p>
      <w:pPr>
        <w:pStyle w:val="CodeChangeLine"/>
        <w:tabs>
          <w:tab w:pos="567" w:val="left"/>
          <w:tab w:pos="1134" w:val="left"/>
          <w:tab w:pos="1247" w:val="left"/>
        </w:tabs>
        <w:shd w:val="clear" w:color="auto" w:fill="fbe9eb"/>
      </w:pPr>
      <w:r>
        <w:rPr>
          <w:color w:val="BFBFBF"/>
          <w:shd w:val="clear" w:color="auto" w:fill="#f9d7dc"/>
        </w:rPr>
        <w:t>2652</w:t>
        <w:tab/>
        <w:tab/>
        <w:t>-</w:t>
        <w:tab/>
      </w:r>
      <w:r>
        <w:tab/>
        <w:tab/>
        <w:t>- Approach-2: converting the semantic description of the target resources according to the &amp;lt;ontologyMapping&gt; resources.</w:t>
      </w:r>
    </w:p>
    <w:p>
      <w:pPr>
        <w:pStyle w:val="CodeChangeLine"/>
        <w:tabs>
          <w:tab w:pos="567" w:val="left"/>
          <w:tab w:pos="1134" w:val="left"/>
          <w:tab w:pos="1247" w:val="left"/>
        </w:tabs>
        <w:shd w:val="clear" w:color="auto" w:fill="ecfdf0"/>
      </w:pPr>
      <w:r>
        <w:rPr>
          <w:color w:val="BFBFBF"/>
          <w:shd w:val="clear" w:color="auto" w:fill="#ddfbe6"/>
        </w:rPr>
        <w:tab/>
        <w:t>2685</w:t>
        <w:tab/>
        <w:t>+</w:t>
        <w:tab/>
      </w:r>
      <w:r>
        <w:tab/>
        <w:tab/>
        <w:t>- Approach-2: converting the semantic description of the target resources according to the _&amp;lt;ontologyMapping&gt;_ resources.</w:t>
      </w:r>
    </w:p>
    <w:p>
      <w:pPr>
        <w:pStyle w:val="CodeChangeLine"/>
        <w:tabs>
          <w:tab w:pos="567" w:val="left"/>
          <w:tab w:pos="1134" w:val="left"/>
          <w:tab w:pos="1247" w:val="left"/>
        </w:tabs>
      </w:pPr>
      <w:r>
        <w:rPr>
          <w:color w:val="BFBFBF"/>
          <w:shd w:val="clear" w:color="auto" w:fill="fafafa"/>
        </w:rPr>
        <w:t>2653</w:t>
        <w:tab/>
        <w:t>2686</w:t>
        <w:tab/>
        <w:tab/>
      </w:r>
      <w:r/>
    </w:p>
    <w:p>
      <w:pPr>
        <w:pStyle w:val="CodeChangeLine"/>
        <w:tabs>
          <w:tab w:pos="567" w:val="left"/>
          <w:tab w:pos="1134" w:val="left"/>
          <w:tab w:pos="1247" w:val="left"/>
        </w:tabs>
      </w:pPr>
      <w:r>
        <w:rPr>
          <w:color w:val="BFBFBF"/>
          <w:shd w:val="clear" w:color="auto" w:fill="fafafa"/>
        </w:rPr>
        <w:t>2654</w:t>
        <w:tab/>
        <w:t>2687</w:t>
        <w:tab/>
        <w:tab/>
      </w:r>
      <w:r>
        <w:tab/>
        <w:tab/>
        <w:tab/>
        <w:t>The hosting CSE can determine the equivalent semantic description in the first ontology (Ontology-A) for the target resources which reference the second ontology (Ontology-B), by converting from the original semantic description in the second ontology (Ontology-B) according to the ontology mapping result. This can be done by replacing all the ontology class and properties of the second ontology (Ontology-B) in the related _&amp;lt;semanticDescriptor&gt;_ resources of the target resources into the equivalents of the first ontology (Ontology-A).</w:t>
      </w:r>
    </w:p>
    <w:p>
      <w:pPr>
        <w:pStyle w:val="CodeChangeLine"/>
        <w:tabs>
          <w:tab w:pos="567" w:val="left"/>
          <w:tab w:pos="1134" w:val="left"/>
          <w:tab w:pos="1247" w:val="left"/>
        </w:tabs>
      </w:pPr>
      <w:r>
        <w:rPr>
          <w:color w:val="BFBFBF"/>
          <w:shd w:val="clear" w:color="auto" w:fill="fafafa"/>
        </w:rPr>
        <w:t>2655</w:t>
        <w:tab/>
        <w:t>2688</w:t>
        <w:tab/>
        <w:tab/>
      </w:r>
      <w:r/>
    </w:p>
    <w:p>
      <w:pPr>
        <w:pStyle w:val="CodeChangeLine"/>
        <w:tabs>
          <w:tab w:pos="567" w:val="left"/>
          <w:tab w:pos="1134" w:val="left"/>
          <w:tab w:pos="1247" w:val="left"/>
        </w:tabs>
        <w:shd w:val="clear" w:color="auto" w:fill="fbe9eb"/>
      </w:pPr>
      <w:r>
        <w:rPr>
          <w:color w:val="BFBFBF"/>
          <w:shd w:val="clear" w:color="auto" w:fill="#f9d7dc"/>
        </w:rPr>
        <w:t>2656</w:t>
        <w:tab/>
        <w:tab/>
        <w:t>-</w:t>
        <w:tab/>
      </w:r>
      <w:r>
        <w:tab/>
        <w:tab/>
        <w:tab/>
        <w:t>For example, a &amp;lt;container-y&gt; resource may have a _&amp;lt;semanticDescriptor&gt;_ child resource that references Ontology-B (by the ontologyRef attribute) and contains the following triple:</w:t>
      </w:r>
    </w:p>
    <w:p>
      <w:pPr>
        <w:pStyle w:val="CodeChangeLine"/>
        <w:tabs>
          <w:tab w:pos="567" w:val="left"/>
          <w:tab w:pos="1134" w:val="left"/>
          <w:tab w:pos="1247" w:val="left"/>
        </w:tabs>
        <w:shd w:val="clear" w:color="auto" w:fill="ecfdf0"/>
      </w:pPr>
      <w:r>
        <w:rPr>
          <w:color w:val="BFBFBF"/>
          <w:shd w:val="clear" w:color="auto" w:fill="#ddfbe6"/>
        </w:rPr>
        <w:tab/>
        <w:t>2689</w:t>
        <w:tab/>
        <w:t>+</w:t>
        <w:tab/>
      </w:r>
      <w:r>
        <w:tab/>
        <w:tab/>
        <w:tab/>
        <w:t>For example, a _&amp;lt;container-y&gt;_ resource may have a _&amp;lt;semanticDescriptor&gt;_ child resource that references Ontology-B (by the ontologyRef attribute) and contains the following triple:</w:t>
      </w:r>
    </w:p>
    <w:p>
      <w:pPr>
        <w:pStyle w:val="CodeChangeLine"/>
        <w:tabs>
          <w:tab w:pos="567" w:val="left"/>
          <w:tab w:pos="1134" w:val="left"/>
          <w:tab w:pos="1247" w:val="left"/>
        </w:tabs>
      </w:pPr>
      <w:r>
        <w:rPr>
          <w:color w:val="BFBFBF"/>
          <w:shd w:val="clear" w:color="auto" w:fill="fafafa"/>
        </w:rPr>
        <w:t>2657</w:t>
        <w:tab/>
        <w:t>2690</w:t>
        <w:tab/>
        <w:tab/>
      </w:r>
      <w:r>
        <w:tab/>
        <w:tab/>
        <w:tab/>
      </w:r>
    </w:p>
    <w:p>
      <w:pPr>
        <w:pStyle w:val="CodeChangeLine"/>
        <w:tabs>
          <w:tab w:pos="567" w:val="left"/>
          <w:tab w:pos="1134" w:val="left"/>
          <w:tab w:pos="1247" w:val="left"/>
        </w:tabs>
      </w:pPr>
      <w:r>
        <w:rPr>
          <w:color w:val="BFBFBF"/>
          <w:shd w:val="clear" w:color="auto" w:fill="fafafa"/>
        </w:rPr>
        <w:t>2658</w:t>
        <w:tab/>
        <w:t>2691</w:t>
        <w:tab/>
        <w:tab/>
      </w:r>
      <w:r>
        <w:tab/>
        <w:tab/>
        <w:tab/>
        <w:t>```rdf</w:t>
      </w:r>
    </w:p>
    <w:p>
      <w:pPr>
        <w:pStyle w:val="CodeChangeLine"/>
        <w:tabs>
          <w:tab w:pos="567" w:val="left"/>
          <w:tab w:pos="1134" w:val="left"/>
          <w:tab w:pos="1247" w:val="left"/>
        </w:tabs>
      </w:pPr>
      <w:r>
        <w:rPr>
          <w:color w:val="BFBFBF"/>
          <w:shd w:val="clear" w:color="auto" w:fill="fafafa"/>
        </w:rPr>
        <w:t>2659</w:t>
        <w:tab/>
        <w:t>2692</w:t>
        <w:tab/>
        <w:tab/>
      </w:r>
      <w:r>
        <w:tab/>
        <w:tab/>
        <w:tab/>
        <w:t>dev-y rdf:type Ontology-B:Light_Sensor.</w:t>
      </w:r>
    </w:p>
    <w:p>
      <w:pPr>
        <w:pStyle w:val="CodeHeader"/>
      </w:pPr>
      <w:r>
        <w:t xml:space="preserve">@@ -2669,7 +2702,7 @@ </w:t>
      </w:r>
    </w:p>
    <w:p>
      <w:pPr>
        <w:pStyle w:val="CodeChangeLine"/>
        <w:tabs>
          <w:tab w:pos="567" w:val="left"/>
          <w:tab w:pos="1134" w:val="left"/>
          <w:tab w:pos="1247" w:val="left"/>
        </w:tabs>
      </w:pPr>
      <w:r>
        <w:rPr>
          <w:color w:val="BFBFBF"/>
          <w:shd w:val="clear" w:color="auto" w:fill="fafafa"/>
        </w:rPr>
        <w:t>2669</w:t>
        <w:tab/>
        <w:t>2702</w:t>
        <w:tab/>
        <w:tab/>
      </w:r>
      <w:r/>
    </w:p>
    <w:p>
      <w:pPr>
        <w:pStyle w:val="CodeChangeLine"/>
        <w:tabs>
          <w:tab w:pos="567" w:val="left"/>
          <w:tab w:pos="1134" w:val="left"/>
          <w:tab w:pos="1247" w:val="left"/>
        </w:tabs>
      </w:pPr>
      <w:r>
        <w:rPr>
          <w:color w:val="BFBFBF"/>
          <w:shd w:val="clear" w:color="auto" w:fill="fafafa"/>
        </w:rPr>
        <w:t>2670</w:t>
        <w:tab/>
        <w:t>2703</w:t>
        <w:tab/>
        <w:tab/>
      </w:r>
      <w:r>
        <w:t xml:space="preserve">4. The hosting CSE shall combine the query (or semantic resource discovery) results from both step 3a and step 3b, and return the combined results to the originator. </w:t>
      </w:r>
    </w:p>
    <w:p>
      <w:pPr>
        <w:pStyle w:val="CodeChangeLine"/>
        <w:tabs>
          <w:tab w:pos="567" w:val="left"/>
          <w:tab w:pos="1134" w:val="left"/>
          <w:tab w:pos="1247" w:val="left"/>
        </w:tabs>
      </w:pPr>
      <w:r>
        <w:rPr>
          <w:color w:val="BFBFBF"/>
          <w:shd w:val="clear" w:color="auto" w:fill="fafafa"/>
        </w:rPr>
        <w:t>2671</w:t>
        <w:tab/>
        <w:t>2704</w:t>
        <w:tab/>
        <w:tab/>
      </w:r>
      <w:r/>
    </w:p>
    <w:p>
      <w:pPr>
        <w:pStyle w:val="CodeChangeLine"/>
        <w:tabs>
          <w:tab w:pos="567" w:val="left"/>
          <w:tab w:pos="1134" w:val="left"/>
          <w:tab w:pos="1247" w:val="left"/>
        </w:tabs>
        <w:shd w:val="clear" w:color="auto" w:fill="fbe9eb"/>
      </w:pPr>
      <w:r>
        <w:rPr>
          <w:color w:val="BFBFBF"/>
          <w:shd w:val="clear" w:color="auto" w:fill="#f9d7dc"/>
        </w:rPr>
        <w:t>2672</w:t>
        <w:tab/>
        <w:tab/>
        <w:t>-</w:t>
        <w:tab/>
      </w:r>
      <w:r>
        <w:tab/>
        <w:t>For example, in the case of semantic query, the results are the IRIs of dev-x and dev-y. In the case of semantic resource discovery, the results are the resource identifiers of &amp;lt;container-x&gt; and &amp;lt;container-y&gt;.</w:t>
      </w:r>
    </w:p>
    <w:p>
      <w:pPr>
        <w:pStyle w:val="CodeChangeLine"/>
        <w:tabs>
          <w:tab w:pos="567" w:val="left"/>
          <w:tab w:pos="1134" w:val="left"/>
          <w:tab w:pos="1247" w:val="left"/>
        </w:tabs>
        <w:shd w:val="clear" w:color="auto" w:fill="ecfdf0"/>
      </w:pPr>
      <w:r>
        <w:rPr>
          <w:color w:val="BFBFBF"/>
          <w:shd w:val="clear" w:color="auto" w:fill="#ddfbe6"/>
        </w:rPr>
        <w:tab/>
        <w:t>2705</w:t>
        <w:tab/>
        <w:t>+</w:t>
        <w:tab/>
      </w:r>
      <w:r>
        <w:tab/>
        <w:t>For example, in the case of semantic query, the results are the IRIs of dev-x and dev-y. In the case of semantic resource discovery, the results are the resource identifiers of _&amp;lt;container-x&gt;_ and _&amp;lt;container-y&gt;_.</w:t>
      </w:r>
    </w:p>
    <w:p>
      <w:pPr>
        <w:pStyle w:val="CodeChangeLine"/>
        <w:tabs>
          <w:tab w:pos="567" w:val="left"/>
          <w:tab w:pos="1134" w:val="left"/>
          <w:tab w:pos="1247" w:val="left"/>
        </w:tabs>
      </w:pPr>
      <w:r>
        <w:rPr>
          <w:color w:val="BFBFBF"/>
          <w:shd w:val="clear" w:color="auto" w:fill="fafafa"/>
        </w:rPr>
        <w:t>2673</w:t>
        <w:tab/>
        <w:t>2706</w:t>
        <w:tab/>
        <w:tab/>
      </w:r>
      <w:r/>
    </w:p>
    <w:p>
      <w:pPr>
        <w:pStyle w:val="CodeChangeLine"/>
        <w:tabs>
          <w:tab w:pos="567" w:val="left"/>
          <w:tab w:pos="1134" w:val="left"/>
          <w:tab w:pos="1247" w:val="left"/>
        </w:tabs>
      </w:pPr>
      <w:r>
        <w:rPr>
          <w:color w:val="BFBFBF"/>
          <w:shd w:val="clear" w:color="auto" w:fill="fafafa"/>
        </w:rPr>
        <w:t>2674</w:t>
        <w:tab/>
        <w:t>2707</w:t>
        <w:tab/>
        <w:tab/>
      </w:r>
      <w:r/>
    </w:p>
    <w:p>
      <w:pPr>
        <w:pStyle w:val="CodeChangeLine"/>
        <w:tabs>
          <w:tab w:pos="567" w:val="left"/>
          <w:tab w:pos="1134" w:val="left"/>
          <w:tab w:pos="1247" w:val="left"/>
        </w:tabs>
      </w:pPr>
      <w:r>
        <w:rPr>
          <w:color w:val="BFBFBF"/>
          <w:shd w:val="clear" w:color="auto" w:fill="fafafa"/>
        </w:rPr>
        <w:t>2675</w:t>
        <w:tab/>
        <w:t>2708</w:t>
        <w:tab/>
        <w:tab/>
      </w:r>
      <w:r>
        <w:t># 8 History</w:t>
      </w:r>
    </w:p>
    <w:p>
      <w:pPr>
        <w:pStyle w:val="CodeHeader"/>
      </w:pPr>
      <w:r>
        <w:t xml:space="preserve">@@ -2704,7 +2737,8 @@ </w:t>
      </w:r>
    </w:p>
    <w:p>
      <w:pPr>
        <w:pStyle w:val="CodeChangeLine"/>
        <w:tabs>
          <w:tab w:pos="567" w:val="left"/>
          <w:tab w:pos="1134" w:val="left"/>
          <w:tab w:pos="1247" w:val="left"/>
        </w:tabs>
      </w:pPr>
      <w:r>
        <w:rPr>
          <w:color w:val="BFBFBF"/>
          <w:shd w:val="clear" w:color="auto" w:fill="fafafa"/>
        </w:rPr>
        <w:t>2704</w:t>
        <w:tab/>
        <w:t>2737</w:t>
        <w:tab/>
        <w:tab/>
      </w:r>
      <w:r>
        <w:t>|V5.0.2 |March 2026 |Incorporated the following contributions:\        |</w:t>
      </w:r>
    </w:p>
    <w:p>
      <w:pPr>
        <w:pStyle w:val="CodeChangeLine"/>
        <w:tabs>
          <w:tab w:pos="567" w:val="left"/>
          <w:tab w:pos="1134" w:val="left"/>
          <w:tab w:pos="1247" w:val="left"/>
        </w:tabs>
      </w:pPr>
      <w:r>
        <w:rPr>
          <w:color w:val="BFBFBF"/>
          <w:shd w:val="clear" w:color="auto" w:fill="fafafa"/>
        </w:rPr>
        <w:t>2705</w:t>
        <w:tab/>
        <w:t>2738</w:t>
        <w:tab/>
        <w:tab/>
      </w:r>
      <w:r>
        <w:t>|       |           |- RDM-2026-0017-TS-0034-v5_0_2_baseline           |</w:t>
      </w:r>
    </w:p>
    <w:p>
      <w:pPr>
        <w:pStyle w:val="CodeChangeLine"/>
        <w:tabs>
          <w:tab w:pos="567" w:val="left"/>
          <w:tab w:pos="1134" w:val="left"/>
          <w:tab w:pos="1247" w:val="left"/>
        </w:tabs>
      </w:pPr>
      <w:r>
        <w:rPr>
          <w:color w:val="BFBFBF"/>
          <w:shd w:val="clear" w:color="auto" w:fill="fafafa"/>
        </w:rPr>
        <w:t>2706</w:t>
        <w:tab/>
        <w:t>2739</w:t>
        <w:tab/>
        <w:tab/>
      </w:r>
      <w:r>
        <w:t>+-------+-----------+--------------------------------------------------+</w:t>
      </w:r>
    </w:p>
    <w:p>
      <w:pPr>
        <w:pStyle w:val="CodeChangeLine"/>
        <w:tabs>
          <w:tab w:pos="567" w:val="left"/>
          <w:tab w:pos="1134" w:val="left"/>
          <w:tab w:pos="1247" w:val="left"/>
        </w:tabs>
        <w:shd w:val="clear" w:color="auto" w:fill="fbe9eb"/>
      </w:pPr>
      <w:r>
        <w:rPr>
          <w:color w:val="BFBFBF"/>
          <w:shd w:val="clear" w:color="auto" w:fill="#f9d7dc"/>
        </w:rPr>
        <w:t>2707</w:t>
        <w:tab/>
        <w:tab/>
        <w:t>-</w:t>
        <w:tab/>
      </w:r>
      <w:r/>
    </w:p>
    <w:p>
      <w:pPr>
        <w:pStyle w:val="CodeChangeLine"/>
        <w:tabs>
          <w:tab w:pos="567" w:val="left"/>
          <w:tab w:pos="1134" w:val="left"/>
          <w:tab w:pos="1247" w:val="left"/>
        </w:tabs>
        <w:shd w:val="clear" w:color="auto" w:fill="fbe9eb"/>
      </w:pPr>
      <w:r>
        <w:rPr>
          <w:color w:val="BFBFBF"/>
          <w:shd w:val="clear" w:color="auto" w:fill="#f9d7dc"/>
        </w:rPr>
        <w:t>2708</w:t>
        <w:tab/>
        <w:tab/>
        <w:t>-</w:t>
        <w:tab/>
      </w:r>
      <w:r/>
    </w:p>
    <w:p>
      <w:pPr>
        <w:pStyle w:val="CodeChangeLine"/>
        <w:tabs>
          <w:tab w:pos="567" w:val="left"/>
          <w:tab w:pos="1134" w:val="left"/>
          <w:tab w:pos="1247" w:val="left"/>
        </w:tabs>
        <w:shd w:val="clear" w:color="auto" w:fill="fbe9eb"/>
      </w:pPr>
      <w:r>
        <w:rPr>
          <w:color w:val="BFBFBF"/>
          <w:shd w:val="clear" w:color="auto" w:fill="#f9d7dc"/>
        </w:rPr>
        <w:t>2709</w:t>
        <w:tab/>
        <w:tab/>
        <w:t>-</w:t>
        <w:tab/>
      </w:r>
      <w:r/>
    </w:p>
    <w:p>
      <w:pPr>
        <w:pStyle w:val="CodeChangeLine"/>
        <w:tabs>
          <w:tab w:pos="567" w:val="left"/>
          <w:tab w:pos="1134" w:val="left"/>
          <w:tab w:pos="1247" w:val="left"/>
        </w:tabs>
        <w:shd w:val="clear" w:color="auto" w:fill="fbe9eb"/>
      </w:pPr>
      <w:r>
        <w:rPr>
          <w:color w:val="BFBFBF"/>
          <w:shd w:val="clear" w:color="auto" w:fill="#f9d7dc"/>
        </w:rPr>
        <w:t>2710</w:t>
        <w:tab/>
        <w:tab/>
        <w:t>-</w:t>
        <w:tab/>
      </w:r>
      <w:r/>
    </w:p>
    <w:p>
      <w:pPr>
        <w:pStyle w:val="CodeChangeLine"/>
        <w:tabs>
          <w:tab w:pos="567" w:val="left"/>
          <w:tab w:pos="1134" w:val="left"/>
          <w:tab w:pos="1247" w:val="left"/>
        </w:tabs>
        <w:shd w:val="clear" w:color="auto" w:fill="ecfdf0"/>
      </w:pPr>
      <w:r>
        <w:rPr>
          <w:color w:val="BFBFBF"/>
          <w:shd w:val="clear" w:color="auto" w:fill="#ddfbe6"/>
        </w:rPr>
        <w:tab/>
        <w:t>2740</w:t>
        <w:tab/>
        <w:t>+</w:t>
        <w:tab/>
      </w:r>
      <w:r>
        <w:t>|V5.0.3 |June 2026  |Formatting edits                                  |</w:t>
      </w:r>
    </w:p>
    <w:p>
      <w:pPr>
        <w:pStyle w:val="CodeChangeLine"/>
        <w:tabs>
          <w:tab w:pos="567" w:val="left"/>
          <w:tab w:pos="1134" w:val="left"/>
          <w:tab w:pos="1247" w:val="left"/>
        </w:tabs>
        <w:shd w:val="clear" w:color="auto" w:fill="ecfdf0"/>
      </w:pPr>
      <w:r>
        <w:rPr>
          <w:color w:val="BFBFBF"/>
          <w:shd w:val="clear" w:color="auto" w:fill="#ddfbe6"/>
        </w:rPr>
        <w:tab/>
        <w:t>2741</w:t>
        <w:tab/>
        <w:t>+</w:t>
        <w:tab/>
      </w:r>
      <w:r>
        <w:t>+-------+-----------+--------------------------------------------------+</w:t>
      </w:r>
    </w:p>
    <w:p>
      <w:pPr>
        <w:pStyle w:val="CodeChangeLine"/>
        <w:tabs>
          <w:tab w:pos="567" w:val="left"/>
          <w:tab w:pos="1134" w:val="left"/>
          <w:tab w:pos="1247" w:val="left"/>
        </w:tabs>
        <w:shd w:val="clear" w:color="auto" w:fill="ecfdf0"/>
      </w:pPr>
      <w:r>
        <w:rPr>
          <w:color w:val="BFBFBF"/>
          <w:shd w:val="clear" w:color="auto" w:fill="#ddfbe6"/>
        </w:rPr>
        <w:tab/>
        <w:t>2742</w:t>
        <w:tab/>
        <w:t>+</w:t>
        <w:tab/>
      </w:r>
      <w:r/>
    </w:p>
    <w:p>
      <w:pPr>
        <w:pStyle w:val="CodeChangeLine"/>
        <w:tabs>
          <w:tab w:pos="567" w:val="left"/>
          <w:tab w:pos="1134" w:val="left"/>
          <w:tab w:pos="1247" w:val="left"/>
        </w:tabs>
        <w:shd w:val="clear" w:color="auto" w:fill="ecfdf0"/>
      </w:pPr>
      <w:r>
        <w:rPr>
          <w:color w:val="BFBFBF"/>
          <w:shd w:val="clear" w:color="auto" w:fill="#ddfbe6"/>
        </w:rPr>
        <w:tab/>
        <w:t>2743</w:t>
        <w:tab/>
        <w:t>+</w:t>
        <w:tab/>
      </w:r>
      <w:r/>
    </w:p>
    <w:p>
      <w:pPr>
        <w:pStyle w:val="CodeChangeLine"/>
        <w:tabs>
          <w:tab w:pos="567" w:val="left"/>
          <w:tab w:pos="1134" w:val="left"/>
          <w:tab w:pos="1247" w:val="left"/>
        </w:tabs>
        <w:shd w:val="clear" w:color="auto" w:fill="ecfdf0"/>
      </w:pPr>
      <w:r>
        <w:rPr>
          <w:color w:val="BFBFBF"/>
          <w:shd w:val="clear" w:color="auto" w:fill="#ddfbe6"/>
        </w:rPr>
        <w:tab/>
        <w:t>2744</w:t>
        <w:tab/>
        <w:t>+</w:t>
        <w:tab/>
      </w:r>
      <w:r/>
    </w:p>
    <w:p>
      <w:pPr>
        <w:pStyle w:val="CodeChangeLine"/>
        <w:tabs>
          <w:tab w:pos="567" w:val="left"/>
          <w:tab w:pos="1134" w:val="left"/>
          <w:tab w:pos="1247" w:val="left"/>
        </w:tabs>
      </w:pPr>
      <w:r>
        <w:rPr>
          <w:color w:val="BFBFBF"/>
          <w:shd w:val="clear" w:color="auto" w:fill="fafafa"/>
        </w:rPr>
        <w:tab/>
        <w:tab/>
        <w:tab/>
      </w:r>
      <w:r/>
    </w:p>
    <w:p>
      <w:pPr>
        <w:pStyle w:val="Code"/>
      </w:pPr>
    </w:p>
    <w:p>
      <w:pPr>
        <w:pStyle w:val="CodeHeader"/>
      </w:pPr>
      <w:r>
        <w:t>---a/media/7.2.1.5.2-1.png</w:t>
        <w:br/>
        <w:t>+++b/media/7.2.1.5.2-1.png</w:t>
      </w:r>
    </w:p>
    <w:p>
      <w:r>
        <w:drawing>
          <wp:inline xmlns:a="http://schemas.openxmlformats.org/drawingml/2006/main" xmlns:pic="http://schemas.openxmlformats.org/drawingml/2006/picture">
            <wp:extent cx="5943600" cy="2639050"/>
            <wp:docPr id="1" name="Picture 1"/>
            <wp:cNvGraphicFramePr>
              <a:graphicFrameLocks noChangeAspect="1"/>
            </wp:cNvGraphicFramePr>
            <a:graphic>
              <a:graphicData uri="http://schemas.openxmlformats.org/drawingml/2006/picture">
                <pic:pic>
                  <pic:nvPicPr>
                    <pic:cNvPr id="1" name="image.png"/>
                    <pic:cNvPicPr/>
                  </pic:nvPicPr>
                  <pic:blipFill>
                    <a:blip r:embed="rId13"/>
                    <a:stretch>
                      <a:fillRect/>
                    </a:stretch>
                  </pic:blipFill>
                  <pic:spPr>
                    <a:xfrm>
                      <a:off x="0" y="0"/>
                      <a:ext cx="5943600" cy="2639050"/>
                    </a:xfrm>
                    <a:prstGeom prst="rect"/>
                  </pic:spPr>
                </pic:pic>
              </a:graphicData>
            </a:graphic>
          </wp:inline>
        </w:drawing>
      </w:r>
    </w:p>
    <w:p>
      <w:r>
        <w:drawing>
          <wp:inline xmlns:a="http://schemas.openxmlformats.org/drawingml/2006/main" xmlns:pic="http://schemas.openxmlformats.org/drawingml/2006/picture">
            <wp:extent cx="5762625" cy="3143250"/>
            <wp:docPr id="2" name="Picture 2"/>
            <wp:cNvGraphicFramePr>
              <a:graphicFrameLocks noChangeAspect="1"/>
            </wp:cNvGraphicFramePr>
            <a:graphic>
              <a:graphicData uri="http://schemas.openxmlformats.org/drawingml/2006/picture">
                <pic:pic>
                  <pic:nvPicPr>
                    <pic:cNvPr id="2" name="image.png"/>
                    <pic:cNvPicPr/>
                  </pic:nvPicPr>
                  <pic:blipFill>
                    <a:blip r:embed="rId14"/>
                    <a:stretch>
                      <a:fillRect/>
                    </a:stretch>
                  </pic:blipFill>
                  <pic:spPr>
                    <a:xfrm>
                      <a:off x="0" y="0"/>
                      <a:ext cx="5762625" cy="3143250"/>
                    </a:xfrm>
                    <a:prstGeom prst="rect"/>
                  </pic:spPr>
                </pic:pic>
              </a:graphicData>
            </a:graphic>
          </wp:inline>
        </w:drawing>
      </w:r>
    </w:p>
    <w:p>
      <w:pPr>
        <w:pStyle w:val="Code"/>
      </w:pPr>
    </w:p>
    <w:p>
      <w:pPr>
        <w:pStyle w:val="CodeHeader"/>
      </w:pPr>
      <w:r>
        <w:t>---a/media/7.2.1.5.2-1.svg</w:t>
        <w:br/>
        <w:t>+++b/media/7.2.1.5.2-1.svg</w:t>
      </w:r>
    </w:p>
    <w:p>
      <w:r>
        <w:drawing>
          <wp:inline xmlns:a="http://schemas.openxmlformats.org/drawingml/2006/main" xmlns:pic="http://schemas.openxmlformats.org/drawingml/2006/picture">
            <wp:extent cx="5772150" cy="3152775"/>
            <wp:docPr id="3" name="Picture 1"/>
            <wp:cNvGraphicFramePr>
              <a:graphicFrameLocks noChangeAspect="1"/>
            </wp:cNvGraphicFramePr>
            <a:graphic>
              <a:graphicData uri="http://schemas.openxmlformats.org/drawingml/2006/picture">
                <pic:pic>
                  <pic:nvPicPr>
                    <pic:cNvPr id="3" name="image.png"/>
                    <pic:cNvPicPr/>
                  </pic:nvPicPr>
                  <pic:blipFill>
                    <a:blip r:embed="rId15"/>
                    <a:stretch>
                      <a:fillRect/>
                    </a:stretch>
                  </pic:blipFill>
                  <pic:spPr>
                    <a:xfrm>
                      <a:off x="0" y="0"/>
                      <a:ext cx="5772150" cy="3152775"/>
                    </a:xfrm>
                    <a:prstGeom prst="rect"/>
                  </pic:spPr>
                </pic:pic>
              </a:graphicData>
            </a:graphic>
          </wp:inline>
        </w:drawing>
      </w:r>
    </w:p>
    <w:p>
      <w:pPr>
        <w:pStyle w:val="Code"/>
      </w:pPr>
    </w:p>
    <w:p>
      <w:pPr>
        <w:pStyle w:val="CodeHeader"/>
      </w:pPr>
      <w:r>
        <w:t>---a/media/7.2.1.5.3-1.png</w:t>
        <w:br/>
        <w:t>+++b/media/7.2.1.5.3-1.png</w:t>
      </w:r>
    </w:p>
    <w:p>
      <w:r>
        <w:drawing>
          <wp:inline xmlns:a="http://schemas.openxmlformats.org/drawingml/2006/main" xmlns:pic="http://schemas.openxmlformats.org/drawingml/2006/picture">
            <wp:extent cx="5943600" cy="2639050"/>
            <wp:docPr id="4" name="Picture 1"/>
            <wp:cNvGraphicFramePr>
              <a:graphicFrameLocks noChangeAspect="1"/>
            </wp:cNvGraphicFramePr>
            <a:graphic>
              <a:graphicData uri="http://schemas.openxmlformats.org/drawingml/2006/picture">
                <pic:pic>
                  <pic:nvPicPr>
                    <pic:cNvPr id="4" name="image.png"/>
                    <pic:cNvPicPr/>
                  </pic:nvPicPr>
                  <pic:blipFill>
                    <a:blip r:embed="rId16"/>
                    <a:stretch>
                      <a:fillRect/>
                    </a:stretch>
                  </pic:blipFill>
                  <pic:spPr>
                    <a:xfrm>
                      <a:off x="0" y="0"/>
                      <a:ext cx="5943600" cy="2639050"/>
                    </a:xfrm>
                    <a:prstGeom prst="rect"/>
                  </pic:spPr>
                </pic:pic>
              </a:graphicData>
            </a:graphic>
          </wp:inline>
        </w:drawing>
      </w:r>
    </w:p>
    <w:p>
      <w:r>
        <w:drawing>
          <wp:inline xmlns:a="http://schemas.openxmlformats.org/drawingml/2006/main" xmlns:pic="http://schemas.openxmlformats.org/drawingml/2006/picture">
            <wp:extent cx="5791200" cy="3143250"/>
            <wp:docPr id="5" name="Picture 2"/>
            <wp:cNvGraphicFramePr>
              <a:graphicFrameLocks noChangeAspect="1"/>
            </wp:cNvGraphicFramePr>
            <a:graphic>
              <a:graphicData uri="http://schemas.openxmlformats.org/drawingml/2006/picture">
                <pic:pic>
                  <pic:nvPicPr>
                    <pic:cNvPr id="5" name="image.png"/>
                    <pic:cNvPicPr/>
                  </pic:nvPicPr>
                  <pic:blipFill>
                    <a:blip r:embed="rId17"/>
                    <a:stretch>
                      <a:fillRect/>
                    </a:stretch>
                  </pic:blipFill>
                  <pic:spPr>
                    <a:xfrm>
                      <a:off x="0" y="0"/>
                      <a:ext cx="5791200" cy="3143250"/>
                    </a:xfrm>
                    <a:prstGeom prst="rect"/>
                  </pic:spPr>
                </pic:pic>
              </a:graphicData>
            </a:graphic>
          </wp:inline>
        </w:drawing>
      </w:r>
    </w:p>
    <w:p>
      <w:pPr>
        <w:pStyle w:val="Code"/>
      </w:pPr>
    </w:p>
    <w:p>
      <w:pPr>
        <w:pStyle w:val="CodeHeader"/>
      </w:pPr>
      <w:r>
        <w:t>---a/media/7.2.1.5.3-1.svg</w:t>
        <w:br/>
        <w:t>+++b/media/7.2.1.5.3-1.svg</w:t>
      </w:r>
    </w:p>
    <w:p>
      <w:r>
        <w:drawing>
          <wp:inline xmlns:a="http://schemas.openxmlformats.org/drawingml/2006/main" xmlns:pic="http://schemas.openxmlformats.org/drawingml/2006/picture">
            <wp:extent cx="5800725" cy="3152775"/>
            <wp:docPr id="6" name="Picture 1"/>
            <wp:cNvGraphicFramePr>
              <a:graphicFrameLocks noChangeAspect="1"/>
            </wp:cNvGraphicFramePr>
            <a:graphic>
              <a:graphicData uri="http://schemas.openxmlformats.org/drawingml/2006/picture">
                <pic:pic>
                  <pic:nvPicPr>
                    <pic:cNvPr id="6" name="image.png"/>
                    <pic:cNvPicPr/>
                  </pic:nvPicPr>
                  <pic:blipFill>
                    <a:blip r:embed="rId18"/>
                    <a:stretch>
                      <a:fillRect/>
                    </a:stretch>
                  </pic:blipFill>
                  <pic:spPr>
                    <a:xfrm>
                      <a:off x="0" y="0"/>
                      <a:ext cx="5800725" cy="3152775"/>
                    </a:xfrm>
                    <a:prstGeom prst="rect"/>
                  </pic:spPr>
                </pic:pic>
              </a:graphicData>
            </a:graphic>
          </wp:inline>
        </w:drawing>
      </w:r>
    </w:p>
    <w:sectPr w:rsidR="00023407" w:rsidSect="000B7FED">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27BC7" w14:textId="77777777" w:rsidR="00E40C40" w:rsidRDefault="00E40C40">
      <w:r>
        <w:separator/>
      </w:r>
    </w:p>
  </w:endnote>
  <w:endnote w:type="continuationSeparator" w:id="0">
    <w:p w14:paraId="13DC7127" w14:textId="77777777" w:rsidR="00E40C40" w:rsidRDefault="00E4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SimSu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0BCEB" w14:textId="77777777" w:rsidR="00E40C40" w:rsidRDefault="00E40C40">
      <w:r>
        <w:separator/>
      </w:r>
    </w:p>
  </w:footnote>
  <w:footnote w:type="continuationSeparator" w:id="0">
    <w:p w14:paraId="2FC9B353" w14:textId="77777777" w:rsidR="00E40C40" w:rsidRDefault="00E4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07"/>
    <w:rsid w:val="00026415"/>
    <w:rsid w:val="000A6394"/>
    <w:rsid w:val="000B7FED"/>
    <w:rsid w:val="000C038A"/>
    <w:rsid w:val="000C6598"/>
    <w:rsid w:val="000D44B3"/>
    <w:rsid w:val="001119A8"/>
    <w:rsid w:val="00145D43"/>
    <w:rsid w:val="00150212"/>
    <w:rsid w:val="00186147"/>
    <w:rsid w:val="00192C46"/>
    <w:rsid w:val="001A08B3"/>
    <w:rsid w:val="001A2CA0"/>
    <w:rsid w:val="001A7B60"/>
    <w:rsid w:val="001B52F0"/>
    <w:rsid w:val="001B7A65"/>
    <w:rsid w:val="001E3325"/>
    <w:rsid w:val="001E41F3"/>
    <w:rsid w:val="0026004D"/>
    <w:rsid w:val="002640DD"/>
    <w:rsid w:val="00266C3D"/>
    <w:rsid w:val="002727CB"/>
    <w:rsid w:val="00275D12"/>
    <w:rsid w:val="00284FEB"/>
    <w:rsid w:val="002860C4"/>
    <w:rsid w:val="002B5741"/>
    <w:rsid w:val="002E472E"/>
    <w:rsid w:val="002E7B22"/>
    <w:rsid w:val="00305409"/>
    <w:rsid w:val="003609EF"/>
    <w:rsid w:val="0036231A"/>
    <w:rsid w:val="003660BA"/>
    <w:rsid w:val="00374DD4"/>
    <w:rsid w:val="003A35FA"/>
    <w:rsid w:val="003E0B5B"/>
    <w:rsid w:val="003E1A36"/>
    <w:rsid w:val="00410371"/>
    <w:rsid w:val="00422266"/>
    <w:rsid w:val="004242F1"/>
    <w:rsid w:val="004A01BF"/>
    <w:rsid w:val="004B4927"/>
    <w:rsid w:val="004B75B7"/>
    <w:rsid w:val="0051580D"/>
    <w:rsid w:val="00547111"/>
    <w:rsid w:val="00592D74"/>
    <w:rsid w:val="005976ED"/>
    <w:rsid w:val="005A7B6A"/>
    <w:rsid w:val="005C04AA"/>
    <w:rsid w:val="005E2C44"/>
    <w:rsid w:val="00600F7C"/>
    <w:rsid w:val="00621188"/>
    <w:rsid w:val="006257ED"/>
    <w:rsid w:val="00665C47"/>
    <w:rsid w:val="006814EF"/>
    <w:rsid w:val="006904FD"/>
    <w:rsid w:val="00695808"/>
    <w:rsid w:val="006B46FB"/>
    <w:rsid w:val="006E21FB"/>
    <w:rsid w:val="007176FF"/>
    <w:rsid w:val="00754FFE"/>
    <w:rsid w:val="00792342"/>
    <w:rsid w:val="007977A8"/>
    <w:rsid w:val="007B512A"/>
    <w:rsid w:val="007C2097"/>
    <w:rsid w:val="007D6A07"/>
    <w:rsid w:val="007E19E7"/>
    <w:rsid w:val="007F7259"/>
    <w:rsid w:val="008040A8"/>
    <w:rsid w:val="008279FA"/>
    <w:rsid w:val="008626E7"/>
    <w:rsid w:val="00870EE7"/>
    <w:rsid w:val="008863B9"/>
    <w:rsid w:val="008A45A6"/>
    <w:rsid w:val="008B2B89"/>
    <w:rsid w:val="008F3789"/>
    <w:rsid w:val="008F686C"/>
    <w:rsid w:val="008F7C23"/>
    <w:rsid w:val="009148DE"/>
    <w:rsid w:val="00941E30"/>
    <w:rsid w:val="00953837"/>
    <w:rsid w:val="009777D9"/>
    <w:rsid w:val="00991B88"/>
    <w:rsid w:val="009923AF"/>
    <w:rsid w:val="009A5753"/>
    <w:rsid w:val="009A579D"/>
    <w:rsid w:val="009E3297"/>
    <w:rsid w:val="009F734F"/>
    <w:rsid w:val="00A0189E"/>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F6D8C"/>
    <w:rsid w:val="00C66BA2"/>
    <w:rsid w:val="00C95985"/>
    <w:rsid w:val="00CC5026"/>
    <w:rsid w:val="00CC68D0"/>
    <w:rsid w:val="00CD13DA"/>
    <w:rsid w:val="00D03F9A"/>
    <w:rsid w:val="00D06D51"/>
    <w:rsid w:val="00D24991"/>
    <w:rsid w:val="00D50255"/>
    <w:rsid w:val="00D54D26"/>
    <w:rsid w:val="00D66520"/>
    <w:rsid w:val="00DE34CF"/>
    <w:rsid w:val="00DF089A"/>
    <w:rsid w:val="00E13F3D"/>
    <w:rsid w:val="00E34898"/>
    <w:rsid w:val="00E405CD"/>
    <w:rsid w:val="00E40C40"/>
    <w:rsid w:val="00EB09B7"/>
    <w:rsid w:val="00EB12EC"/>
    <w:rsid w:val="00EE7D7C"/>
    <w:rsid w:val="00F25D98"/>
    <w:rsid w:val="00F300FB"/>
    <w:rsid w:val="00FB6386"/>
    <w:rsid w:val="00FF52D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953837"/>
    <w:rPr>
      <w:rFonts w:ascii="Times New Roman" w:hAnsi="Times New Roman"/>
      <w:lang w:val="en-GB" w:eastAsia="en-US"/>
    </w:rPr>
  </w:style>
  <w:style w:type="character" w:customStyle="1" w:styleId="TALChar">
    <w:name w:val="TAL Char"/>
    <w:link w:val="TAL"/>
    <w:qFormat/>
    <w:locked/>
    <w:rsid w:val="00953837"/>
    <w:rPr>
      <w:rFonts w:ascii="Arial" w:hAnsi="Arial"/>
      <w:sz w:val="18"/>
      <w:lang w:val="en-GB" w:eastAsia="en-US"/>
    </w:rPr>
  </w:style>
  <w:style w:type="character" w:customStyle="1" w:styleId="TAHCar">
    <w:name w:val="TAH Car"/>
    <w:link w:val="TAH"/>
    <w:rsid w:val="00953837"/>
    <w:rPr>
      <w:rFonts w:ascii="Arial" w:hAnsi="Arial"/>
      <w:b/>
      <w:sz w:val="18"/>
      <w:lang w:val="en-GB" w:eastAsia="en-US"/>
    </w:rPr>
  </w:style>
  <w:style w:type="character" w:customStyle="1" w:styleId="THChar">
    <w:name w:val="TH Char"/>
    <w:link w:val="TH"/>
    <w:rsid w:val="00953837"/>
    <w:rPr>
      <w:rFonts w:ascii="Arial" w:hAnsi="Arial"/>
      <w:b/>
      <w:lang w:val="en-GB" w:eastAsia="en-US"/>
    </w:rPr>
  </w:style>
  <w:style w:type="character" w:customStyle="1" w:styleId="NOChar">
    <w:name w:val="NO Char"/>
    <w:link w:val="NO"/>
    <w:rsid w:val="00953837"/>
    <w:rPr>
      <w:rFonts w:ascii="Times New Roman" w:hAnsi="Times New Roman"/>
      <w:lang w:val="en-GB" w:eastAsia="en-US"/>
    </w:rPr>
  </w:style>
  <w:style w:type="character" w:customStyle="1" w:styleId="B2Char">
    <w:name w:val="B2 Char"/>
    <w:link w:val="B2"/>
    <w:uiPriority w:val="99"/>
    <w:locked/>
    <w:rsid w:val="00953837"/>
    <w:rPr>
      <w:rFonts w:ascii="Times New Roman" w:hAnsi="Times New Roman"/>
      <w:lang w:val="en-GB"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801213">
      <w:bodyDiv w:val="1"/>
      <w:marLeft w:val="0"/>
      <w:marRight w:val="0"/>
      <w:marTop w:val="0"/>
      <w:marBottom w:val="0"/>
      <w:divBdr>
        <w:top w:val="none" w:sz="0" w:space="0" w:color="auto"/>
        <w:left w:val="none" w:sz="0" w:space="0" w:color="auto"/>
        <w:bottom w:val="none" w:sz="0" w:space="0" w:color="auto"/>
        <w:right w:val="none" w:sz="0" w:space="0" w:color="auto"/>
      </w:divBdr>
    </w:div>
    <w:div w:id="1561940510">
      <w:bodyDiv w:val="1"/>
      <w:marLeft w:val="0"/>
      <w:marRight w:val="0"/>
      <w:marTop w:val="0"/>
      <w:marBottom w:val="0"/>
      <w:divBdr>
        <w:top w:val="none" w:sz="0" w:space="0" w:color="auto"/>
        <w:left w:val="none" w:sz="0" w:space="0" w:color="auto"/>
        <w:bottom w:val="none" w:sz="0" w:space="0" w:color="auto"/>
        <w:right w:val="none" w:sz="0" w:space="0" w:color="auto"/>
      </w:divBdr>
    </w:div>
    <w:div w:id="1632711745">
      <w:bodyDiv w:val="1"/>
      <w:marLeft w:val="0"/>
      <w:marRight w:val="0"/>
      <w:marTop w:val="0"/>
      <w:marBottom w:val="0"/>
      <w:divBdr>
        <w:top w:val="none" w:sz="0" w:space="0" w:color="auto"/>
        <w:left w:val="none" w:sz="0" w:space="0" w:color="auto"/>
        <w:bottom w:val="none" w:sz="0" w:space="0" w:color="auto"/>
        <w:right w:val="none" w:sz="0" w:space="0" w:color="auto"/>
      </w:divBdr>
    </w:div>
    <w:div w:id="198777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naorteg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Pages>
  <Words>16</Words>
  <Characters>92</Characters>
  <Application>Microsoft Office Word</Application>
  <DocSecurity>0</DocSecurity>
  <Lines>1</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Bob Flynn</dc:creator>
  <cp:keywords/>
  <cp:lastModifiedBy>Miguel Angel Reina Ortega</cp:lastModifiedBy>
  <cp:revision>12</cp:revision>
  <cp:lastPrinted>1900-01-01T00:00:00Z</cp:lastPrinted>
  <dcterms:created xsi:type="dcterms:W3CDTF">2022-10-06T16:28:00Z</dcterms:created>
  <dcterms:modified xsi:type="dcterms:W3CDTF">2025-11-18T15:53:00Z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2nd Mar 2022</vt:lpwstr>
  </property>
  <property fmtid="{D5CDD505-2E9C-101B-9397-08002B2CF9AE}" pid="8" name="EndDate">
    <vt:lpwstr>4th Mar 2022</vt:lpwstr>
  </property>
  <property fmtid="{D5CDD505-2E9C-101B-9397-08002B2CF9AE}" pid="9" name="Tdoc#">
    <vt:lpwstr>s3i220120</vt:lpwstr>
  </property>
  <property fmtid="{D5CDD505-2E9C-101B-9397-08002B2CF9AE}" pid="10" name="Spec#">
    <vt:lpwstr>33.128</vt:lpwstr>
  </property>
  <property fmtid="{D5CDD505-2E9C-101B-9397-08002B2CF9AE}" pid="11" name="Cr#">
    <vt:lpwstr>0331</vt:lpwstr>
  </property>
  <property fmtid="{D5CDD505-2E9C-101B-9397-08002B2CF9AE}" pid="12" name="Revision">
    <vt:lpwstr>-</vt:lpwstr>
  </property>
  <property fmtid="{D5CDD505-2E9C-101B-9397-08002B2CF9AE}" pid="13" name="Version">
    <vt:lpwstr>16.9.0</vt:lpwstr>
  </property>
  <property fmtid="{D5CDD505-2E9C-101B-9397-08002B2CF9AE}" pid="14" name="CrTitle">
    <vt:lpwstr>Clarification of DNN encoding</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2022-02-21</vt:lpwstr>
  </property>
  <property fmtid="{D5CDD505-2E9C-101B-9397-08002B2CF9AE}" pid="20" name="Release">
    <vt:lpwstr>Rel-16</vt:lpwstr>
  </property>
</Properties>
</file>